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A6E" w:rsidRPr="00713B89" w:rsidRDefault="00D80A78" w:rsidP="000E2F62">
      <w:pPr>
        <w:jc w:val="both"/>
        <w:rPr>
          <w:rFonts w:ascii="Times New Roman" w:hAnsi="Times New Roman" w:cs="Times New Roman"/>
          <w:sz w:val="24"/>
          <w:szCs w:val="24"/>
        </w:rPr>
      </w:pPr>
      <w:r w:rsidRPr="00713B89">
        <w:rPr>
          <w:rFonts w:ascii="Times New Roman" w:hAnsi="Times New Roman" w:cs="Times New Roman"/>
          <w:sz w:val="24"/>
          <w:szCs w:val="24"/>
        </w:rPr>
        <w:tab/>
      </w:r>
      <w:r w:rsidRPr="00713B89">
        <w:rPr>
          <w:rFonts w:ascii="Times New Roman" w:hAnsi="Times New Roman" w:cs="Times New Roman"/>
          <w:sz w:val="24"/>
          <w:szCs w:val="24"/>
        </w:rPr>
        <w:tab/>
      </w:r>
      <w:r w:rsidRPr="00713B89">
        <w:rPr>
          <w:rFonts w:ascii="Times New Roman" w:hAnsi="Times New Roman" w:cs="Times New Roman"/>
          <w:sz w:val="24"/>
          <w:szCs w:val="24"/>
        </w:rPr>
        <w:tab/>
      </w:r>
      <w:r w:rsidRPr="00713B89">
        <w:rPr>
          <w:rFonts w:ascii="Times New Roman" w:hAnsi="Times New Roman" w:cs="Times New Roman"/>
          <w:sz w:val="24"/>
          <w:szCs w:val="24"/>
        </w:rPr>
        <w:tab/>
      </w:r>
      <w:r w:rsidRPr="00713B89">
        <w:rPr>
          <w:rFonts w:ascii="Times New Roman" w:hAnsi="Times New Roman" w:cs="Times New Roman"/>
          <w:sz w:val="24"/>
          <w:szCs w:val="24"/>
        </w:rPr>
        <w:tab/>
      </w:r>
      <w:r w:rsidRPr="00713B89">
        <w:rPr>
          <w:rFonts w:ascii="Times New Roman" w:hAnsi="Times New Roman" w:cs="Times New Roman"/>
          <w:sz w:val="24"/>
          <w:szCs w:val="24"/>
        </w:rPr>
        <w:tab/>
      </w:r>
      <w:r w:rsidRPr="00713B89">
        <w:rPr>
          <w:rFonts w:ascii="Times New Roman" w:hAnsi="Times New Roman" w:cs="Times New Roman"/>
          <w:sz w:val="24"/>
          <w:szCs w:val="24"/>
        </w:rPr>
        <w:tab/>
      </w:r>
      <w:r w:rsidRPr="00713B89">
        <w:rPr>
          <w:rFonts w:ascii="Times New Roman" w:hAnsi="Times New Roman" w:cs="Times New Roman"/>
          <w:sz w:val="24"/>
          <w:szCs w:val="24"/>
        </w:rPr>
        <w:tab/>
      </w:r>
      <w:r w:rsidRPr="00713B89">
        <w:rPr>
          <w:rFonts w:ascii="Times New Roman" w:hAnsi="Times New Roman" w:cs="Times New Roman"/>
          <w:sz w:val="24"/>
          <w:szCs w:val="24"/>
        </w:rPr>
        <w:tab/>
      </w:r>
    </w:p>
    <w:p w:rsidR="00D80A78" w:rsidRPr="00713B89" w:rsidRDefault="00D80A78" w:rsidP="000E2F62">
      <w:pPr>
        <w:jc w:val="both"/>
        <w:rPr>
          <w:rFonts w:ascii="Times New Roman" w:hAnsi="Times New Roman" w:cs="Times New Roman"/>
          <w:sz w:val="24"/>
          <w:szCs w:val="24"/>
        </w:rPr>
      </w:pPr>
      <w:r w:rsidRPr="00713B89">
        <w:rPr>
          <w:rFonts w:ascii="Times New Roman" w:hAnsi="Times New Roman" w:cs="Times New Roman"/>
          <w:sz w:val="24"/>
          <w:szCs w:val="24"/>
        </w:rPr>
        <w:t>REPUBLIKA HRVATSKA</w:t>
      </w: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MEĐIMURSKA ŽUPANIJA</w:t>
      </w: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OPĆINA SELNICA</w:t>
      </w: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DJEČJI VRTIĆ SELNIČKI ZVONČIĆI</w:t>
      </w: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BUKOVČAK 1C, 40314 SELNICA</w:t>
      </w: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Kontakt: 099/841-21-36</w:t>
      </w: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 xml:space="preserve">e-mail: </w:t>
      </w:r>
      <w:hyperlink r:id="rId8" w:history="1">
        <w:r w:rsidRPr="00713B89">
          <w:rPr>
            <w:rStyle w:val="Hiperveza"/>
            <w:rFonts w:ascii="Times New Roman" w:hAnsi="Times New Roman" w:cs="Times New Roman"/>
            <w:sz w:val="24"/>
            <w:szCs w:val="24"/>
          </w:rPr>
          <w:t>mtuksar@dv-selnicki-zvoncici.hr</w:t>
        </w:r>
      </w:hyperlink>
    </w:p>
    <w:p w:rsidR="00D80A78" w:rsidRPr="00713B89" w:rsidRDefault="00D80A78" w:rsidP="000E2F62">
      <w:pPr>
        <w:spacing w:line="240" w:lineRule="auto"/>
        <w:jc w:val="both"/>
        <w:rPr>
          <w:rFonts w:ascii="Times New Roman" w:hAnsi="Times New Roman" w:cs="Times New Roman"/>
          <w:sz w:val="24"/>
          <w:szCs w:val="24"/>
        </w:rPr>
      </w:pP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KLASA:</w:t>
      </w:r>
      <w:r w:rsidR="00100848">
        <w:rPr>
          <w:rFonts w:ascii="Times New Roman" w:hAnsi="Times New Roman" w:cs="Times New Roman"/>
          <w:sz w:val="24"/>
          <w:szCs w:val="24"/>
        </w:rPr>
        <w:t xml:space="preserve"> 601-01/22-01/01</w:t>
      </w:r>
    </w:p>
    <w:p w:rsidR="00D80A78" w:rsidRPr="00713B89" w:rsidRDefault="00D80A78" w:rsidP="000E2F62">
      <w:pPr>
        <w:spacing w:line="240" w:lineRule="auto"/>
        <w:jc w:val="both"/>
        <w:rPr>
          <w:rFonts w:ascii="Times New Roman" w:hAnsi="Times New Roman" w:cs="Times New Roman"/>
          <w:sz w:val="24"/>
          <w:szCs w:val="24"/>
        </w:rPr>
      </w:pPr>
      <w:r w:rsidRPr="00713B89">
        <w:rPr>
          <w:rFonts w:ascii="Times New Roman" w:hAnsi="Times New Roman" w:cs="Times New Roman"/>
          <w:sz w:val="24"/>
          <w:szCs w:val="24"/>
        </w:rPr>
        <w:t>URBROJ:</w:t>
      </w:r>
      <w:r w:rsidR="00100848">
        <w:rPr>
          <w:rFonts w:ascii="Times New Roman" w:hAnsi="Times New Roman" w:cs="Times New Roman"/>
          <w:sz w:val="24"/>
          <w:szCs w:val="24"/>
        </w:rPr>
        <w:t xml:space="preserve"> 2109-118-23-02</w:t>
      </w:r>
    </w:p>
    <w:p w:rsidR="00D80A78" w:rsidRPr="00713B89" w:rsidRDefault="00D80A78" w:rsidP="000E2F62">
      <w:pPr>
        <w:spacing w:line="240" w:lineRule="auto"/>
        <w:jc w:val="both"/>
        <w:rPr>
          <w:rFonts w:ascii="Times New Roman" w:hAnsi="Times New Roman" w:cs="Times New Roman"/>
          <w:sz w:val="24"/>
          <w:szCs w:val="24"/>
        </w:rPr>
      </w:pPr>
    </w:p>
    <w:p w:rsidR="00D80A78" w:rsidRPr="00713B89" w:rsidRDefault="00D80A78" w:rsidP="000E2F62">
      <w:pPr>
        <w:spacing w:line="240" w:lineRule="auto"/>
        <w:jc w:val="both"/>
        <w:rPr>
          <w:rFonts w:ascii="Times New Roman" w:hAnsi="Times New Roman" w:cs="Times New Roman"/>
          <w:sz w:val="24"/>
          <w:szCs w:val="24"/>
        </w:rPr>
      </w:pPr>
    </w:p>
    <w:p w:rsidR="00D80A78" w:rsidRPr="00713B89" w:rsidRDefault="00D80A78" w:rsidP="000E2F62">
      <w:pPr>
        <w:spacing w:line="240" w:lineRule="auto"/>
        <w:jc w:val="both"/>
        <w:rPr>
          <w:rFonts w:ascii="Times New Roman" w:hAnsi="Times New Roman" w:cs="Times New Roman"/>
          <w:sz w:val="24"/>
          <w:szCs w:val="24"/>
        </w:rPr>
      </w:pPr>
    </w:p>
    <w:p w:rsidR="00D80A78" w:rsidRPr="005811A1" w:rsidRDefault="00D80A78" w:rsidP="00987AAA">
      <w:pPr>
        <w:spacing w:line="360" w:lineRule="auto"/>
        <w:jc w:val="center"/>
        <w:rPr>
          <w:rFonts w:ascii="Times New Roman" w:hAnsi="Times New Roman" w:cs="Times New Roman"/>
          <w:b/>
          <w:sz w:val="28"/>
          <w:szCs w:val="28"/>
        </w:rPr>
      </w:pPr>
      <w:r w:rsidRPr="005811A1">
        <w:rPr>
          <w:rFonts w:ascii="Times New Roman" w:hAnsi="Times New Roman" w:cs="Times New Roman"/>
          <w:b/>
          <w:sz w:val="28"/>
          <w:szCs w:val="28"/>
        </w:rPr>
        <w:t>IZVJEŠĆE O REALIZIRANOM GODIŠNJEM PLANU I PROGRAMU ODGOJNO-OBRAZOVNOG RADA DJEČJEG VRTIĆA „SELNIČKI ZVONČIĆI“ ZA PEDAGOŠKU GODINU 2022./2023.</w:t>
      </w:r>
    </w:p>
    <w:p w:rsidR="00D80A78" w:rsidRPr="00713B89" w:rsidRDefault="00D80A78" w:rsidP="000E2F62">
      <w:pPr>
        <w:spacing w:line="360" w:lineRule="auto"/>
        <w:jc w:val="both"/>
        <w:rPr>
          <w:rFonts w:ascii="Times New Roman" w:hAnsi="Times New Roman" w:cs="Times New Roman"/>
          <w:b/>
          <w:sz w:val="36"/>
          <w:szCs w:val="36"/>
        </w:rPr>
      </w:pPr>
    </w:p>
    <w:p w:rsidR="00D80A78" w:rsidRPr="00713B89" w:rsidRDefault="00D80A78" w:rsidP="000E2F62">
      <w:pPr>
        <w:spacing w:line="360" w:lineRule="auto"/>
        <w:jc w:val="both"/>
        <w:rPr>
          <w:rFonts w:ascii="Times New Roman" w:hAnsi="Times New Roman" w:cs="Times New Roman"/>
          <w:b/>
          <w:sz w:val="36"/>
          <w:szCs w:val="36"/>
        </w:rPr>
      </w:pPr>
    </w:p>
    <w:p w:rsidR="00D80A78" w:rsidRPr="00713B89" w:rsidRDefault="00D80A78" w:rsidP="000E2F62">
      <w:pPr>
        <w:spacing w:line="360" w:lineRule="auto"/>
        <w:jc w:val="both"/>
        <w:rPr>
          <w:rFonts w:ascii="Times New Roman" w:hAnsi="Times New Roman" w:cs="Times New Roman"/>
          <w:b/>
          <w:sz w:val="36"/>
          <w:szCs w:val="36"/>
        </w:rPr>
      </w:pPr>
    </w:p>
    <w:p w:rsidR="00D80A78" w:rsidRPr="00713B89" w:rsidRDefault="00D80A78" w:rsidP="000E2F62">
      <w:pPr>
        <w:spacing w:line="360" w:lineRule="auto"/>
        <w:jc w:val="both"/>
        <w:rPr>
          <w:rFonts w:ascii="Times New Roman" w:hAnsi="Times New Roman" w:cs="Times New Roman"/>
          <w:b/>
          <w:sz w:val="36"/>
          <w:szCs w:val="36"/>
        </w:rPr>
      </w:pPr>
    </w:p>
    <w:p w:rsidR="00D80A78" w:rsidRPr="00713B89" w:rsidRDefault="00D80A78" w:rsidP="000E2F62">
      <w:pPr>
        <w:spacing w:line="360" w:lineRule="auto"/>
        <w:jc w:val="both"/>
        <w:rPr>
          <w:rFonts w:ascii="Times New Roman" w:hAnsi="Times New Roman" w:cs="Times New Roman"/>
          <w:b/>
          <w:sz w:val="36"/>
          <w:szCs w:val="36"/>
        </w:rPr>
      </w:pPr>
    </w:p>
    <w:p w:rsidR="00D80A78" w:rsidRPr="00713B89" w:rsidRDefault="00D80A78" w:rsidP="00987AAA">
      <w:pPr>
        <w:spacing w:line="360" w:lineRule="auto"/>
        <w:jc w:val="center"/>
        <w:rPr>
          <w:rFonts w:ascii="Times New Roman" w:hAnsi="Times New Roman" w:cs="Times New Roman"/>
          <w:sz w:val="24"/>
          <w:szCs w:val="24"/>
        </w:rPr>
      </w:pPr>
      <w:r w:rsidRPr="00713B89">
        <w:rPr>
          <w:rFonts w:ascii="Times New Roman" w:hAnsi="Times New Roman" w:cs="Times New Roman"/>
          <w:sz w:val="24"/>
          <w:szCs w:val="24"/>
        </w:rPr>
        <w:t xml:space="preserve">U </w:t>
      </w:r>
      <w:proofErr w:type="spellStart"/>
      <w:r w:rsidRPr="00713B89">
        <w:rPr>
          <w:rFonts w:ascii="Times New Roman" w:hAnsi="Times New Roman" w:cs="Times New Roman"/>
          <w:sz w:val="24"/>
          <w:szCs w:val="24"/>
        </w:rPr>
        <w:t>Selnici</w:t>
      </w:r>
      <w:proofErr w:type="spellEnd"/>
      <w:r w:rsidRPr="00713B89">
        <w:rPr>
          <w:rFonts w:ascii="Times New Roman" w:hAnsi="Times New Roman" w:cs="Times New Roman"/>
          <w:sz w:val="24"/>
          <w:szCs w:val="24"/>
        </w:rPr>
        <w:t xml:space="preserve"> 29. kolovoza 2023.</w:t>
      </w:r>
    </w:p>
    <w:p w:rsidR="00D80A78" w:rsidRPr="00713B89" w:rsidRDefault="00D80A78" w:rsidP="000E2F62">
      <w:pPr>
        <w:spacing w:line="360" w:lineRule="auto"/>
        <w:jc w:val="both"/>
        <w:rPr>
          <w:rFonts w:ascii="Times New Roman" w:hAnsi="Times New Roman" w:cs="Times New Roman"/>
          <w:sz w:val="24"/>
          <w:szCs w:val="24"/>
        </w:rPr>
      </w:pPr>
    </w:p>
    <w:p w:rsidR="00E5395E" w:rsidRDefault="00E5395E" w:rsidP="00987AAA">
      <w:pPr>
        <w:widowControl w:val="0"/>
        <w:autoSpaceDE w:val="0"/>
        <w:autoSpaceDN w:val="0"/>
        <w:spacing w:line="276" w:lineRule="auto"/>
        <w:rPr>
          <w:rFonts w:ascii="Times New Roman" w:hAnsi="Times New Roman" w:cs="Times New Roman"/>
          <w:sz w:val="24"/>
          <w:szCs w:val="24"/>
        </w:rPr>
      </w:pPr>
    </w:p>
    <w:p w:rsidR="00987AAA" w:rsidRPr="00987AAA" w:rsidRDefault="00987AAA" w:rsidP="00987AAA">
      <w:pPr>
        <w:widowControl w:val="0"/>
        <w:autoSpaceDE w:val="0"/>
        <w:autoSpaceDN w:val="0"/>
        <w:spacing w:line="276" w:lineRule="auto"/>
        <w:rPr>
          <w:rFonts w:ascii="Times New Roman" w:hAnsi="Times New Roman" w:cs="Times New Roman"/>
          <w:sz w:val="24"/>
          <w:szCs w:val="24"/>
        </w:rPr>
      </w:pPr>
      <w:r w:rsidRPr="00987AAA">
        <w:rPr>
          <w:rFonts w:ascii="Times New Roman" w:hAnsi="Times New Roman" w:cs="Times New Roman"/>
          <w:sz w:val="24"/>
          <w:szCs w:val="24"/>
        </w:rPr>
        <w:lastRenderedPageBreak/>
        <w:t xml:space="preserve">KLASA: </w:t>
      </w:r>
      <w:r w:rsidR="005A4FEA">
        <w:rPr>
          <w:rFonts w:ascii="Times New Roman" w:hAnsi="Times New Roman" w:cs="Times New Roman"/>
          <w:sz w:val="24"/>
          <w:szCs w:val="24"/>
        </w:rPr>
        <w:t>601-05/23-01/05</w:t>
      </w:r>
    </w:p>
    <w:p w:rsidR="00987AAA" w:rsidRPr="00987AAA" w:rsidRDefault="00987AAA" w:rsidP="00987AAA">
      <w:pPr>
        <w:widowControl w:val="0"/>
        <w:autoSpaceDE w:val="0"/>
        <w:autoSpaceDN w:val="0"/>
        <w:spacing w:line="276" w:lineRule="auto"/>
        <w:rPr>
          <w:rFonts w:ascii="Times New Roman" w:hAnsi="Times New Roman" w:cs="Times New Roman"/>
          <w:sz w:val="24"/>
          <w:szCs w:val="24"/>
        </w:rPr>
      </w:pPr>
      <w:r w:rsidRPr="00987AAA">
        <w:rPr>
          <w:rFonts w:ascii="Times New Roman" w:hAnsi="Times New Roman" w:cs="Times New Roman"/>
          <w:sz w:val="24"/>
          <w:szCs w:val="24"/>
        </w:rPr>
        <w:t xml:space="preserve">URBROJ: </w:t>
      </w:r>
      <w:r w:rsidR="005A4FEA">
        <w:rPr>
          <w:rFonts w:ascii="Times New Roman" w:hAnsi="Times New Roman" w:cs="Times New Roman"/>
          <w:sz w:val="24"/>
          <w:szCs w:val="24"/>
        </w:rPr>
        <w:t>2109-118-23-01</w:t>
      </w:r>
    </w:p>
    <w:p w:rsidR="00987AAA" w:rsidRPr="00987AAA" w:rsidRDefault="00987AAA" w:rsidP="00987AAA">
      <w:pPr>
        <w:widowControl w:val="0"/>
        <w:autoSpaceDE w:val="0"/>
        <w:autoSpaceDN w:val="0"/>
        <w:spacing w:line="276" w:lineRule="auto"/>
        <w:rPr>
          <w:rFonts w:ascii="Times New Roman" w:hAnsi="Times New Roman" w:cs="Times New Roman"/>
          <w:sz w:val="24"/>
          <w:szCs w:val="24"/>
        </w:rPr>
      </w:pPr>
      <w:r>
        <w:rPr>
          <w:rFonts w:ascii="Times New Roman" w:hAnsi="Times New Roman" w:cs="Times New Roman"/>
          <w:sz w:val="24"/>
          <w:szCs w:val="24"/>
        </w:rPr>
        <w:t xml:space="preserve">U </w:t>
      </w:r>
      <w:proofErr w:type="spellStart"/>
      <w:r>
        <w:rPr>
          <w:rFonts w:ascii="Times New Roman" w:hAnsi="Times New Roman" w:cs="Times New Roman"/>
          <w:sz w:val="24"/>
          <w:szCs w:val="24"/>
        </w:rPr>
        <w:t>Selnici</w:t>
      </w:r>
      <w:proofErr w:type="spellEnd"/>
      <w:r>
        <w:rPr>
          <w:rFonts w:ascii="Times New Roman" w:hAnsi="Times New Roman" w:cs="Times New Roman"/>
          <w:sz w:val="24"/>
          <w:szCs w:val="24"/>
        </w:rPr>
        <w:t xml:space="preserve">, </w:t>
      </w:r>
      <w:r w:rsidR="005A4FEA">
        <w:rPr>
          <w:rFonts w:ascii="Times New Roman" w:hAnsi="Times New Roman" w:cs="Times New Roman"/>
          <w:sz w:val="24"/>
          <w:szCs w:val="24"/>
        </w:rPr>
        <w:t xml:space="preserve">31. kolovoza </w:t>
      </w:r>
      <w:r>
        <w:rPr>
          <w:rFonts w:ascii="Times New Roman" w:hAnsi="Times New Roman" w:cs="Times New Roman"/>
          <w:sz w:val="24"/>
          <w:szCs w:val="24"/>
        </w:rPr>
        <w:t>2023</w:t>
      </w:r>
      <w:r w:rsidRPr="00987AAA">
        <w:rPr>
          <w:rFonts w:ascii="Times New Roman" w:hAnsi="Times New Roman" w:cs="Times New Roman"/>
          <w:sz w:val="24"/>
          <w:szCs w:val="24"/>
        </w:rPr>
        <w:t>.</w:t>
      </w:r>
    </w:p>
    <w:p w:rsidR="00987AAA" w:rsidRPr="00987AAA" w:rsidRDefault="005A4FEA" w:rsidP="00987AAA">
      <w:pPr>
        <w:spacing w:before="240" w:after="200" w:line="276" w:lineRule="auto"/>
        <w:rPr>
          <w:rFonts w:ascii="Times New Roman" w:hAnsi="Times New Roman" w:cs="Times New Roman"/>
          <w:sz w:val="24"/>
          <w:szCs w:val="24"/>
        </w:rPr>
      </w:pPr>
      <w:r>
        <w:rPr>
          <w:rFonts w:ascii="Times New Roman" w:hAnsi="Times New Roman" w:cs="Times New Roman"/>
          <w:sz w:val="24"/>
          <w:szCs w:val="24"/>
        </w:rPr>
        <w:t>Na temelju članka 50</w:t>
      </w:r>
      <w:r w:rsidR="00987AAA" w:rsidRPr="00987AAA">
        <w:rPr>
          <w:rFonts w:ascii="Times New Roman" w:hAnsi="Times New Roman" w:cs="Times New Roman"/>
          <w:sz w:val="24"/>
          <w:szCs w:val="24"/>
        </w:rPr>
        <w:t>. Statuta Dječjeg vrtića Selnički zvončići</w:t>
      </w:r>
      <w:r>
        <w:rPr>
          <w:rFonts w:ascii="Times New Roman" w:hAnsi="Times New Roman" w:cs="Times New Roman"/>
          <w:sz w:val="24"/>
          <w:szCs w:val="24"/>
        </w:rPr>
        <w:t xml:space="preserve"> od 26. siječnja 2023. godine</w:t>
      </w:r>
      <w:r w:rsidR="00987AAA" w:rsidRPr="00987AAA">
        <w:rPr>
          <w:rFonts w:ascii="Times New Roman" w:hAnsi="Times New Roman" w:cs="Times New Roman"/>
          <w:sz w:val="24"/>
          <w:szCs w:val="24"/>
        </w:rPr>
        <w:t>, a uz prethodno razmatranje i prihvaćanje od strane Odgojiteljskog vijeća Dječjeg vrtića Selnički zvončići, Upravno vijeće Dječjeg vrtića Selnički zvončići na svoj</w:t>
      </w:r>
      <w:r w:rsidR="00987AAA">
        <w:rPr>
          <w:rFonts w:ascii="Times New Roman" w:hAnsi="Times New Roman" w:cs="Times New Roman"/>
          <w:sz w:val="24"/>
          <w:szCs w:val="24"/>
        </w:rPr>
        <w:t xml:space="preserve">oj </w:t>
      </w:r>
      <w:r>
        <w:rPr>
          <w:rFonts w:ascii="Times New Roman" w:hAnsi="Times New Roman" w:cs="Times New Roman"/>
          <w:sz w:val="24"/>
          <w:szCs w:val="24"/>
        </w:rPr>
        <w:t>44</w:t>
      </w:r>
      <w:r w:rsidR="00987AAA" w:rsidRPr="00987AAA">
        <w:rPr>
          <w:rFonts w:ascii="Times New Roman" w:hAnsi="Times New Roman" w:cs="Times New Roman"/>
          <w:sz w:val="24"/>
          <w:szCs w:val="24"/>
        </w:rPr>
        <w:t>. sjednici,</w:t>
      </w:r>
      <w:r w:rsidR="00987AAA">
        <w:rPr>
          <w:rFonts w:ascii="Times New Roman" w:hAnsi="Times New Roman" w:cs="Times New Roman"/>
          <w:sz w:val="24"/>
          <w:szCs w:val="24"/>
        </w:rPr>
        <w:t xml:space="preserve"> održanoj dana </w:t>
      </w:r>
      <w:r>
        <w:rPr>
          <w:rFonts w:ascii="Times New Roman" w:hAnsi="Times New Roman" w:cs="Times New Roman"/>
          <w:sz w:val="24"/>
          <w:szCs w:val="24"/>
        </w:rPr>
        <w:t xml:space="preserve">31. kolovoza </w:t>
      </w:r>
      <w:r w:rsidR="00987AAA">
        <w:rPr>
          <w:rFonts w:ascii="Times New Roman" w:hAnsi="Times New Roman" w:cs="Times New Roman"/>
          <w:sz w:val="24"/>
          <w:szCs w:val="24"/>
        </w:rPr>
        <w:t>2023</w:t>
      </w:r>
      <w:r w:rsidR="00987AAA" w:rsidRPr="00987AAA">
        <w:rPr>
          <w:rFonts w:ascii="Times New Roman" w:hAnsi="Times New Roman" w:cs="Times New Roman"/>
          <w:sz w:val="24"/>
          <w:szCs w:val="24"/>
        </w:rPr>
        <w:t>. godine, donosi</w:t>
      </w: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line="360" w:lineRule="auto"/>
        <w:jc w:val="center"/>
        <w:rPr>
          <w:rFonts w:ascii="Times New Roman" w:hAnsi="Times New Roman" w:cs="Times New Roman"/>
          <w:b/>
          <w:bCs/>
          <w:sz w:val="32"/>
          <w:szCs w:val="32"/>
        </w:rPr>
      </w:pPr>
      <w:r w:rsidRPr="00987AAA">
        <w:rPr>
          <w:rFonts w:ascii="Times New Roman" w:hAnsi="Times New Roman" w:cs="Times New Roman"/>
          <w:b/>
          <w:bCs/>
          <w:sz w:val="32"/>
          <w:szCs w:val="32"/>
        </w:rPr>
        <w:t>ODLUKU</w:t>
      </w:r>
    </w:p>
    <w:p w:rsidR="00987AAA" w:rsidRPr="00987AAA" w:rsidRDefault="00987AAA" w:rsidP="00987AAA">
      <w:pPr>
        <w:spacing w:line="360" w:lineRule="auto"/>
        <w:jc w:val="center"/>
        <w:rPr>
          <w:rFonts w:ascii="Times New Roman" w:hAnsi="Times New Roman" w:cs="Times New Roman"/>
          <w:b/>
          <w:bCs/>
          <w:sz w:val="32"/>
          <w:szCs w:val="32"/>
        </w:rPr>
      </w:pPr>
      <w:r w:rsidRPr="00987AAA">
        <w:rPr>
          <w:rFonts w:ascii="Times New Roman" w:hAnsi="Times New Roman" w:cs="Times New Roman"/>
          <w:b/>
          <w:bCs/>
          <w:sz w:val="32"/>
          <w:szCs w:val="32"/>
        </w:rPr>
        <w:t>o prihvaćanju Izvješća o realiziranom Godišnjem planu i programu Dječjeg vrtića Selnički z</w:t>
      </w:r>
      <w:r w:rsidR="002F36D6">
        <w:rPr>
          <w:rFonts w:ascii="Times New Roman" w:hAnsi="Times New Roman" w:cs="Times New Roman"/>
          <w:b/>
          <w:bCs/>
          <w:sz w:val="32"/>
          <w:szCs w:val="32"/>
        </w:rPr>
        <w:t>vončići za pedagošku godinu 2022./2023</w:t>
      </w:r>
      <w:r w:rsidRPr="00987AAA">
        <w:rPr>
          <w:rFonts w:ascii="Times New Roman" w:hAnsi="Times New Roman" w:cs="Times New Roman"/>
          <w:b/>
          <w:bCs/>
          <w:sz w:val="32"/>
          <w:szCs w:val="32"/>
        </w:rPr>
        <w:t>.</w:t>
      </w: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after="200" w:line="360" w:lineRule="auto"/>
        <w:rPr>
          <w:rFonts w:ascii="Times New Roman" w:hAnsi="Times New Roman" w:cs="Times New Roman"/>
        </w:rPr>
      </w:pPr>
    </w:p>
    <w:p w:rsidR="00987AAA" w:rsidRPr="00987AAA" w:rsidRDefault="00987AAA" w:rsidP="00987AAA">
      <w:pPr>
        <w:spacing w:after="200" w:line="360" w:lineRule="auto"/>
        <w:rPr>
          <w:rFonts w:ascii="Times New Roman" w:hAnsi="Times New Roman" w:cs="Times New Roman"/>
          <w:sz w:val="24"/>
          <w:szCs w:val="24"/>
        </w:rPr>
      </w:pPr>
    </w:p>
    <w:p w:rsidR="00987AAA" w:rsidRPr="00987AAA" w:rsidRDefault="00987AAA" w:rsidP="00987AAA">
      <w:pPr>
        <w:spacing w:line="360" w:lineRule="auto"/>
        <w:jc w:val="right"/>
        <w:rPr>
          <w:rFonts w:ascii="Times New Roman" w:hAnsi="Times New Roman" w:cs="Times New Roman"/>
          <w:sz w:val="24"/>
          <w:szCs w:val="24"/>
        </w:rPr>
      </w:pPr>
      <w:r w:rsidRPr="00987AAA">
        <w:rPr>
          <w:rFonts w:ascii="Times New Roman" w:hAnsi="Times New Roman" w:cs="Times New Roman"/>
          <w:sz w:val="24"/>
          <w:szCs w:val="24"/>
        </w:rPr>
        <w:tab/>
        <w:t>Predsjednik Upravnog vijeća:</w:t>
      </w:r>
    </w:p>
    <w:p w:rsidR="00987AAA" w:rsidRPr="00987AAA" w:rsidRDefault="00987AAA" w:rsidP="00987AAA">
      <w:pPr>
        <w:spacing w:before="240" w:line="360" w:lineRule="auto"/>
        <w:jc w:val="right"/>
        <w:rPr>
          <w:rFonts w:ascii="Times New Roman" w:hAnsi="Times New Roman" w:cs="Times New Roman"/>
          <w:sz w:val="24"/>
          <w:szCs w:val="24"/>
        </w:rPr>
      </w:pPr>
      <w:bookmarkStart w:id="0" w:name="_Hlk75714734"/>
      <w:r w:rsidRPr="00987AAA">
        <w:rPr>
          <w:rFonts w:ascii="Times New Roman" w:hAnsi="Times New Roman" w:cs="Times New Roman"/>
          <w:sz w:val="24"/>
          <w:szCs w:val="24"/>
        </w:rPr>
        <w:t xml:space="preserve"> ___________________________</w:t>
      </w:r>
    </w:p>
    <w:bookmarkEnd w:id="0"/>
    <w:p w:rsidR="0055353A" w:rsidRPr="00713B89" w:rsidRDefault="00987AAA" w:rsidP="00987AAA">
      <w:pPr>
        <w:spacing w:line="360" w:lineRule="auto"/>
        <w:jc w:val="right"/>
        <w:rPr>
          <w:rFonts w:ascii="Times New Roman" w:hAnsi="Times New Roman" w:cs="Times New Roman"/>
          <w:sz w:val="24"/>
          <w:szCs w:val="24"/>
        </w:rPr>
      </w:pPr>
      <w:r w:rsidRPr="00987AAA">
        <w:rPr>
          <w:rFonts w:ascii="Times New Roman" w:hAnsi="Times New Roman" w:cs="Times New Roman"/>
          <w:sz w:val="24"/>
          <w:szCs w:val="24"/>
        </w:rPr>
        <w:t xml:space="preserve"> Nikola Hren, </w:t>
      </w:r>
      <w:proofErr w:type="spellStart"/>
      <w:r w:rsidRPr="00987AAA">
        <w:rPr>
          <w:rFonts w:ascii="Times New Roman" w:hAnsi="Times New Roman" w:cs="Times New Roman"/>
          <w:sz w:val="24"/>
          <w:szCs w:val="24"/>
        </w:rPr>
        <w:t>dipl.iur</w:t>
      </w:r>
      <w:proofErr w:type="spellEnd"/>
    </w:p>
    <w:p w:rsidR="0055353A" w:rsidRPr="00713B89" w:rsidRDefault="0055353A" w:rsidP="000E2F62">
      <w:pPr>
        <w:spacing w:line="36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2"/>
          <w:szCs w:val="22"/>
          <w:lang w:eastAsia="en-US"/>
        </w:rPr>
        <w:id w:val="-665329961"/>
        <w:docPartObj>
          <w:docPartGallery w:val="Table of Contents"/>
          <w:docPartUnique/>
        </w:docPartObj>
      </w:sdtPr>
      <w:sdtEndPr>
        <w:rPr>
          <w:b/>
          <w:bCs/>
        </w:rPr>
      </w:sdtEndPr>
      <w:sdtContent>
        <w:p w:rsidR="00962BDF" w:rsidRPr="008D74A3" w:rsidRDefault="008D74A3" w:rsidP="008D74A3">
          <w:pPr>
            <w:pStyle w:val="TOCNaslov"/>
            <w:jc w:val="both"/>
            <w:rPr>
              <w:rFonts w:ascii="Times New Roman" w:hAnsi="Times New Roman" w:cs="Times New Roman"/>
              <w:color w:val="auto"/>
              <w:sz w:val="28"/>
              <w:szCs w:val="28"/>
            </w:rPr>
          </w:pPr>
          <w:r w:rsidRPr="008D74A3">
            <w:rPr>
              <w:rFonts w:ascii="Times New Roman" w:hAnsi="Times New Roman" w:cs="Times New Roman"/>
              <w:color w:val="auto"/>
              <w:sz w:val="28"/>
              <w:szCs w:val="28"/>
            </w:rPr>
            <w:t>SADRŽAJ</w:t>
          </w:r>
        </w:p>
        <w:p w:rsidR="008D74A3" w:rsidRDefault="00962BDF">
          <w:pPr>
            <w:pStyle w:val="Sadraj1"/>
            <w:tabs>
              <w:tab w:val="left" w:pos="440"/>
              <w:tab w:val="right" w:leader="dot" w:pos="9016"/>
            </w:tabs>
            <w:rPr>
              <w:rFonts w:eastAsiaTheme="minorEastAsia"/>
              <w:noProof/>
              <w:lang w:eastAsia="hr-HR"/>
            </w:rPr>
          </w:pPr>
          <w:r w:rsidRPr="00713B89">
            <w:rPr>
              <w:rFonts w:ascii="Times New Roman" w:hAnsi="Times New Roman" w:cs="Times New Roman"/>
              <w:b/>
              <w:bCs/>
            </w:rPr>
            <w:fldChar w:fldCharType="begin"/>
          </w:r>
          <w:r w:rsidRPr="00713B89">
            <w:rPr>
              <w:rFonts w:ascii="Times New Roman" w:hAnsi="Times New Roman" w:cs="Times New Roman"/>
              <w:b/>
              <w:bCs/>
            </w:rPr>
            <w:instrText xml:space="preserve"> TOC \o "1-3" \h \z \u </w:instrText>
          </w:r>
          <w:r w:rsidRPr="00713B89">
            <w:rPr>
              <w:rFonts w:ascii="Times New Roman" w:hAnsi="Times New Roman" w:cs="Times New Roman"/>
              <w:b/>
              <w:bCs/>
            </w:rPr>
            <w:fldChar w:fldCharType="separate"/>
          </w:r>
          <w:hyperlink w:anchor="_Toc144108064" w:history="1">
            <w:r w:rsidR="008D74A3" w:rsidRPr="005A16AD">
              <w:rPr>
                <w:rStyle w:val="Hiperveza"/>
                <w:rFonts w:ascii="Times New Roman" w:hAnsi="Times New Roman" w:cs="Times New Roman"/>
                <w:b/>
                <w:noProof/>
              </w:rPr>
              <w:t>1.</w:t>
            </w:r>
            <w:r w:rsidR="008D74A3">
              <w:rPr>
                <w:rFonts w:eastAsiaTheme="minorEastAsia"/>
                <w:noProof/>
                <w:lang w:eastAsia="hr-HR"/>
              </w:rPr>
              <w:tab/>
            </w:r>
            <w:r w:rsidR="008D74A3" w:rsidRPr="005A16AD">
              <w:rPr>
                <w:rStyle w:val="Hiperveza"/>
                <w:rFonts w:ascii="Times New Roman" w:hAnsi="Times New Roman" w:cs="Times New Roman"/>
                <w:b/>
                <w:noProof/>
              </w:rPr>
              <w:t>UVOD</w:t>
            </w:r>
            <w:r w:rsidR="008D74A3">
              <w:rPr>
                <w:noProof/>
                <w:webHidden/>
              </w:rPr>
              <w:tab/>
            </w:r>
            <w:r w:rsidR="008D74A3">
              <w:rPr>
                <w:noProof/>
                <w:webHidden/>
              </w:rPr>
              <w:fldChar w:fldCharType="begin"/>
            </w:r>
            <w:r w:rsidR="008D74A3">
              <w:rPr>
                <w:noProof/>
                <w:webHidden/>
              </w:rPr>
              <w:instrText xml:space="preserve"> PAGEREF _Toc144108064 \h </w:instrText>
            </w:r>
            <w:r w:rsidR="008D74A3">
              <w:rPr>
                <w:noProof/>
                <w:webHidden/>
              </w:rPr>
            </w:r>
            <w:r w:rsidR="008D74A3">
              <w:rPr>
                <w:noProof/>
                <w:webHidden/>
              </w:rPr>
              <w:fldChar w:fldCharType="separate"/>
            </w:r>
            <w:r w:rsidR="00486704">
              <w:rPr>
                <w:noProof/>
                <w:webHidden/>
              </w:rPr>
              <w:t>4</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065" w:history="1">
            <w:r w:rsidR="008D74A3" w:rsidRPr="005A16AD">
              <w:rPr>
                <w:rStyle w:val="Hiperveza"/>
                <w:rFonts w:ascii="Times New Roman" w:hAnsi="Times New Roman" w:cs="Times New Roman"/>
                <w:b/>
                <w:noProof/>
              </w:rPr>
              <w:t>2.</w:t>
            </w:r>
            <w:r w:rsidR="008D74A3">
              <w:rPr>
                <w:rFonts w:eastAsiaTheme="minorEastAsia"/>
                <w:noProof/>
                <w:lang w:eastAsia="hr-HR"/>
              </w:rPr>
              <w:tab/>
            </w:r>
            <w:r w:rsidR="008D74A3" w:rsidRPr="005A16AD">
              <w:rPr>
                <w:rStyle w:val="Hiperveza"/>
                <w:rFonts w:ascii="Times New Roman" w:hAnsi="Times New Roman" w:cs="Times New Roman"/>
                <w:b/>
                <w:noProof/>
              </w:rPr>
              <w:t>USTROJSTVO RADA</w:t>
            </w:r>
            <w:r w:rsidR="008D74A3">
              <w:rPr>
                <w:noProof/>
                <w:webHidden/>
              </w:rPr>
              <w:tab/>
            </w:r>
            <w:r w:rsidR="008D74A3">
              <w:rPr>
                <w:noProof/>
                <w:webHidden/>
              </w:rPr>
              <w:fldChar w:fldCharType="begin"/>
            </w:r>
            <w:r w:rsidR="008D74A3">
              <w:rPr>
                <w:noProof/>
                <w:webHidden/>
              </w:rPr>
              <w:instrText xml:space="preserve"> PAGEREF _Toc144108065 \h </w:instrText>
            </w:r>
            <w:r w:rsidR="008D74A3">
              <w:rPr>
                <w:noProof/>
                <w:webHidden/>
              </w:rPr>
            </w:r>
            <w:r w:rsidR="008D74A3">
              <w:rPr>
                <w:noProof/>
                <w:webHidden/>
              </w:rPr>
              <w:fldChar w:fldCharType="separate"/>
            </w:r>
            <w:r w:rsidR="00486704">
              <w:rPr>
                <w:noProof/>
                <w:webHidden/>
              </w:rPr>
              <w:t>4</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066" w:history="1">
            <w:r w:rsidR="008D74A3" w:rsidRPr="005A16AD">
              <w:rPr>
                <w:rStyle w:val="Hiperveza"/>
                <w:rFonts w:ascii="Times New Roman" w:hAnsi="Times New Roman" w:cs="Times New Roman"/>
                <w:b/>
                <w:noProof/>
              </w:rPr>
              <w:t>3.</w:t>
            </w:r>
            <w:r w:rsidR="008D74A3">
              <w:rPr>
                <w:rFonts w:eastAsiaTheme="minorEastAsia"/>
                <w:noProof/>
                <w:lang w:eastAsia="hr-HR"/>
              </w:rPr>
              <w:tab/>
            </w:r>
            <w:r w:rsidR="008D74A3" w:rsidRPr="005A16AD">
              <w:rPr>
                <w:rStyle w:val="Hiperveza"/>
                <w:rFonts w:ascii="Times New Roman" w:hAnsi="Times New Roman" w:cs="Times New Roman"/>
                <w:b/>
                <w:noProof/>
              </w:rPr>
              <w:t>MATERIJALNI UVJETI RADA</w:t>
            </w:r>
            <w:r w:rsidR="008D74A3">
              <w:rPr>
                <w:noProof/>
                <w:webHidden/>
              </w:rPr>
              <w:tab/>
            </w:r>
            <w:r w:rsidR="008D74A3">
              <w:rPr>
                <w:noProof/>
                <w:webHidden/>
              </w:rPr>
              <w:fldChar w:fldCharType="begin"/>
            </w:r>
            <w:r w:rsidR="008D74A3">
              <w:rPr>
                <w:noProof/>
                <w:webHidden/>
              </w:rPr>
              <w:instrText xml:space="preserve"> PAGEREF _Toc144108066 \h </w:instrText>
            </w:r>
            <w:r w:rsidR="008D74A3">
              <w:rPr>
                <w:noProof/>
                <w:webHidden/>
              </w:rPr>
            </w:r>
            <w:r w:rsidR="008D74A3">
              <w:rPr>
                <w:noProof/>
                <w:webHidden/>
              </w:rPr>
              <w:fldChar w:fldCharType="separate"/>
            </w:r>
            <w:r w:rsidR="00486704">
              <w:rPr>
                <w:noProof/>
                <w:webHidden/>
              </w:rPr>
              <w:t>9</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067" w:history="1">
            <w:r w:rsidR="008D74A3" w:rsidRPr="005A16AD">
              <w:rPr>
                <w:rStyle w:val="Hiperveza"/>
                <w:rFonts w:ascii="Times New Roman" w:hAnsi="Times New Roman" w:cs="Times New Roman"/>
                <w:b/>
                <w:noProof/>
              </w:rPr>
              <w:t>4.</w:t>
            </w:r>
            <w:r w:rsidR="008D74A3">
              <w:rPr>
                <w:rFonts w:eastAsiaTheme="minorEastAsia"/>
                <w:noProof/>
                <w:lang w:eastAsia="hr-HR"/>
              </w:rPr>
              <w:tab/>
            </w:r>
            <w:r w:rsidR="008D74A3" w:rsidRPr="005A16AD">
              <w:rPr>
                <w:rStyle w:val="Hiperveza"/>
                <w:rFonts w:ascii="Times New Roman" w:hAnsi="Times New Roman" w:cs="Times New Roman"/>
                <w:b/>
                <w:noProof/>
              </w:rPr>
              <w:t>ODGOJNO-OBRAZOVNI RAD</w:t>
            </w:r>
            <w:r w:rsidR="008D74A3">
              <w:rPr>
                <w:noProof/>
                <w:webHidden/>
              </w:rPr>
              <w:tab/>
            </w:r>
            <w:r w:rsidR="008D74A3">
              <w:rPr>
                <w:noProof/>
                <w:webHidden/>
              </w:rPr>
              <w:fldChar w:fldCharType="begin"/>
            </w:r>
            <w:r w:rsidR="008D74A3">
              <w:rPr>
                <w:noProof/>
                <w:webHidden/>
              </w:rPr>
              <w:instrText xml:space="preserve"> PAGEREF _Toc144108067 \h </w:instrText>
            </w:r>
            <w:r w:rsidR="008D74A3">
              <w:rPr>
                <w:noProof/>
                <w:webHidden/>
              </w:rPr>
            </w:r>
            <w:r w:rsidR="008D74A3">
              <w:rPr>
                <w:noProof/>
                <w:webHidden/>
              </w:rPr>
              <w:fldChar w:fldCharType="separate"/>
            </w:r>
            <w:r w:rsidR="00486704">
              <w:rPr>
                <w:noProof/>
                <w:webHidden/>
              </w:rPr>
              <w:t>11</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69" w:history="1">
            <w:r w:rsidR="008D74A3" w:rsidRPr="005A16AD">
              <w:rPr>
                <w:rStyle w:val="Hiperveza"/>
                <w:rFonts w:ascii="Times New Roman" w:hAnsi="Times New Roman" w:cs="Times New Roman"/>
                <w:b/>
                <w:noProof/>
              </w:rPr>
              <w:t>4.1.</w:t>
            </w:r>
            <w:r w:rsidR="008D74A3">
              <w:rPr>
                <w:rFonts w:eastAsiaTheme="minorEastAsia"/>
                <w:noProof/>
                <w:lang w:eastAsia="hr-HR"/>
              </w:rPr>
              <w:tab/>
            </w:r>
            <w:r w:rsidR="008D74A3" w:rsidRPr="005A16AD">
              <w:rPr>
                <w:rStyle w:val="Hiperveza"/>
                <w:rFonts w:ascii="Times New Roman" w:hAnsi="Times New Roman" w:cs="Times New Roman"/>
                <w:b/>
                <w:noProof/>
              </w:rPr>
              <w:t>Ostvarene aktivnosti i projekti kroz pedagošku godinu odgojno-obrazovne skupine „Ježići“</w:t>
            </w:r>
            <w:r w:rsidR="008D74A3">
              <w:rPr>
                <w:noProof/>
                <w:webHidden/>
              </w:rPr>
              <w:tab/>
            </w:r>
            <w:r w:rsidR="008D74A3">
              <w:rPr>
                <w:noProof/>
                <w:webHidden/>
              </w:rPr>
              <w:fldChar w:fldCharType="begin"/>
            </w:r>
            <w:r w:rsidR="008D74A3">
              <w:rPr>
                <w:noProof/>
                <w:webHidden/>
              </w:rPr>
              <w:instrText xml:space="preserve"> PAGEREF _Toc144108069 \h </w:instrText>
            </w:r>
            <w:r w:rsidR="008D74A3">
              <w:rPr>
                <w:noProof/>
                <w:webHidden/>
              </w:rPr>
            </w:r>
            <w:r w:rsidR="008D74A3">
              <w:rPr>
                <w:noProof/>
                <w:webHidden/>
              </w:rPr>
              <w:fldChar w:fldCharType="separate"/>
            </w:r>
            <w:r w:rsidR="00486704">
              <w:rPr>
                <w:noProof/>
                <w:webHidden/>
              </w:rPr>
              <w:t>11</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0" w:history="1">
            <w:r w:rsidR="008D74A3" w:rsidRPr="005A16AD">
              <w:rPr>
                <w:rStyle w:val="Hiperveza"/>
                <w:rFonts w:ascii="Times New Roman" w:hAnsi="Times New Roman" w:cs="Times New Roman"/>
                <w:b/>
                <w:noProof/>
              </w:rPr>
              <w:t>4.2.</w:t>
            </w:r>
            <w:r w:rsidR="008D74A3">
              <w:rPr>
                <w:rFonts w:eastAsiaTheme="minorEastAsia"/>
                <w:noProof/>
                <w:lang w:eastAsia="hr-HR"/>
              </w:rPr>
              <w:tab/>
            </w:r>
            <w:r w:rsidR="008D74A3" w:rsidRPr="005A16AD">
              <w:rPr>
                <w:rStyle w:val="Hiperveza"/>
                <w:rFonts w:ascii="Times New Roman" w:hAnsi="Times New Roman" w:cs="Times New Roman"/>
                <w:b/>
                <w:noProof/>
              </w:rPr>
              <w:t>Ostvarene aktivnosti i projekti kroz pedagošku godinu odgojno-obrazovne skupine „Pačići“</w:t>
            </w:r>
            <w:r w:rsidR="008D74A3">
              <w:rPr>
                <w:noProof/>
                <w:webHidden/>
              </w:rPr>
              <w:tab/>
            </w:r>
            <w:r w:rsidR="008D74A3">
              <w:rPr>
                <w:noProof/>
                <w:webHidden/>
              </w:rPr>
              <w:fldChar w:fldCharType="begin"/>
            </w:r>
            <w:r w:rsidR="008D74A3">
              <w:rPr>
                <w:noProof/>
                <w:webHidden/>
              </w:rPr>
              <w:instrText xml:space="preserve"> PAGEREF _Toc144108070 \h </w:instrText>
            </w:r>
            <w:r w:rsidR="008D74A3">
              <w:rPr>
                <w:noProof/>
                <w:webHidden/>
              </w:rPr>
            </w:r>
            <w:r w:rsidR="008D74A3">
              <w:rPr>
                <w:noProof/>
                <w:webHidden/>
              </w:rPr>
              <w:fldChar w:fldCharType="separate"/>
            </w:r>
            <w:r w:rsidR="00486704">
              <w:rPr>
                <w:noProof/>
                <w:webHidden/>
              </w:rPr>
              <w:t>13</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1" w:history="1">
            <w:r w:rsidR="008D74A3" w:rsidRPr="005A16AD">
              <w:rPr>
                <w:rStyle w:val="Hiperveza"/>
                <w:rFonts w:ascii="Times New Roman" w:hAnsi="Times New Roman" w:cs="Times New Roman"/>
                <w:b/>
                <w:noProof/>
              </w:rPr>
              <w:t>4.3.</w:t>
            </w:r>
            <w:r w:rsidR="008D74A3">
              <w:rPr>
                <w:rFonts w:eastAsiaTheme="minorEastAsia"/>
                <w:noProof/>
                <w:lang w:eastAsia="hr-HR"/>
              </w:rPr>
              <w:tab/>
            </w:r>
            <w:r w:rsidR="008D74A3" w:rsidRPr="005A16AD">
              <w:rPr>
                <w:rStyle w:val="Hiperveza"/>
                <w:rFonts w:ascii="Times New Roman" w:hAnsi="Times New Roman" w:cs="Times New Roman"/>
                <w:b/>
                <w:noProof/>
              </w:rPr>
              <w:t>Ostvarene aktivnosti i projekti kroz pedagošku godinu odgojno-obrazovne skupine „Medići“</w:t>
            </w:r>
            <w:r w:rsidR="008D74A3">
              <w:rPr>
                <w:noProof/>
                <w:webHidden/>
              </w:rPr>
              <w:tab/>
            </w:r>
            <w:r w:rsidR="008D74A3">
              <w:rPr>
                <w:noProof/>
                <w:webHidden/>
              </w:rPr>
              <w:fldChar w:fldCharType="begin"/>
            </w:r>
            <w:r w:rsidR="008D74A3">
              <w:rPr>
                <w:noProof/>
                <w:webHidden/>
              </w:rPr>
              <w:instrText xml:space="preserve"> PAGEREF _Toc144108071 \h </w:instrText>
            </w:r>
            <w:r w:rsidR="008D74A3">
              <w:rPr>
                <w:noProof/>
                <w:webHidden/>
              </w:rPr>
            </w:r>
            <w:r w:rsidR="008D74A3">
              <w:rPr>
                <w:noProof/>
                <w:webHidden/>
              </w:rPr>
              <w:fldChar w:fldCharType="separate"/>
            </w:r>
            <w:r w:rsidR="00486704">
              <w:rPr>
                <w:noProof/>
                <w:webHidden/>
              </w:rPr>
              <w:t>18</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3" w:history="1">
            <w:r w:rsidR="008D74A3" w:rsidRPr="005A16AD">
              <w:rPr>
                <w:rStyle w:val="Hiperveza"/>
                <w:rFonts w:ascii="Times New Roman" w:hAnsi="Times New Roman" w:cs="Times New Roman"/>
                <w:b/>
                <w:noProof/>
              </w:rPr>
              <w:t>4.4.</w:t>
            </w:r>
            <w:r w:rsidR="008D74A3">
              <w:rPr>
                <w:rFonts w:eastAsiaTheme="minorEastAsia"/>
                <w:noProof/>
                <w:lang w:eastAsia="hr-HR"/>
              </w:rPr>
              <w:tab/>
            </w:r>
            <w:r w:rsidR="008D74A3" w:rsidRPr="005A16AD">
              <w:rPr>
                <w:rStyle w:val="Hiperveza"/>
                <w:rFonts w:ascii="Times New Roman" w:hAnsi="Times New Roman" w:cs="Times New Roman"/>
                <w:b/>
                <w:noProof/>
              </w:rPr>
              <w:t>Ostvarene aktivnosti i projekti kroz pedagošku godinu odgojno-obrazovne skupine „Delfinići“</w:t>
            </w:r>
            <w:r w:rsidR="008D74A3">
              <w:rPr>
                <w:noProof/>
                <w:webHidden/>
              </w:rPr>
              <w:tab/>
            </w:r>
            <w:r w:rsidR="008D74A3">
              <w:rPr>
                <w:noProof/>
                <w:webHidden/>
              </w:rPr>
              <w:fldChar w:fldCharType="begin"/>
            </w:r>
            <w:r w:rsidR="008D74A3">
              <w:rPr>
                <w:noProof/>
                <w:webHidden/>
              </w:rPr>
              <w:instrText xml:space="preserve"> PAGEREF _Toc144108073 \h </w:instrText>
            </w:r>
            <w:r w:rsidR="008D74A3">
              <w:rPr>
                <w:noProof/>
                <w:webHidden/>
              </w:rPr>
            </w:r>
            <w:r w:rsidR="008D74A3">
              <w:rPr>
                <w:noProof/>
                <w:webHidden/>
              </w:rPr>
              <w:fldChar w:fldCharType="separate"/>
            </w:r>
            <w:r w:rsidR="00486704">
              <w:rPr>
                <w:noProof/>
                <w:webHidden/>
              </w:rPr>
              <w:t>23</w:t>
            </w:r>
            <w:r w:rsidR="008D74A3">
              <w:rPr>
                <w:noProof/>
                <w:webHidden/>
              </w:rPr>
              <w:fldChar w:fldCharType="end"/>
            </w:r>
          </w:hyperlink>
        </w:p>
        <w:p w:rsidR="008D74A3" w:rsidRDefault="003C68FD">
          <w:pPr>
            <w:pStyle w:val="Sadraj3"/>
            <w:tabs>
              <w:tab w:val="left" w:pos="1320"/>
              <w:tab w:val="right" w:leader="dot" w:pos="9016"/>
            </w:tabs>
            <w:rPr>
              <w:rFonts w:eastAsiaTheme="minorEastAsia"/>
              <w:noProof/>
              <w:lang w:eastAsia="hr-HR"/>
            </w:rPr>
          </w:pPr>
          <w:hyperlink w:anchor="_Toc144108074" w:history="1">
            <w:r w:rsidR="008D74A3" w:rsidRPr="005A16AD">
              <w:rPr>
                <w:rStyle w:val="Hiperveza"/>
                <w:rFonts w:ascii="Times New Roman" w:hAnsi="Times New Roman" w:cs="Times New Roman"/>
                <w:b/>
                <w:i/>
                <w:noProof/>
              </w:rPr>
              <w:t>4.4.1.</w:t>
            </w:r>
            <w:r w:rsidR="008D74A3">
              <w:rPr>
                <w:rFonts w:eastAsiaTheme="minorEastAsia"/>
                <w:noProof/>
                <w:lang w:eastAsia="hr-HR"/>
              </w:rPr>
              <w:tab/>
            </w:r>
            <w:r w:rsidR="008D74A3" w:rsidRPr="005A16AD">
              <w:rPr>
                <w:rStyle w:val="Hiperveza"/>
                <w:rFonts w:ascii="Times New Roman" w:hAnsi="Times New Roman" w:cs="Times New Roman"/>
                <w:b/>
                <w:i/>
                <w:noProof/>
              </w:rPr>
              <w:t>Izvješće o realizaciji Programa predškole za pedagošku godinu 2022./2023.</w:t>
            </w:r>
            <w:r w:rsidR="008D74A3">
              <w:rPr>
                <w:noProof/>
                <w:webHidden/>
              </w:rPr>
              <w:tab/>
            </w:r>
            <w:r w:rsidR="008D74A3">
              <w:rPr>
                <w:noProof/>
                <w:webHidden/>
              </w:rPr>
              <w:fldChar w:fldCharType="begin"/>
            </w:r>
            <w:r w:rsidR="008D74A3">
              <w:rPr>
                <w:noProof/>
                <w:webHidden/>
              </w:rPr>
              <w:instrText xml:space="preserve"> PAGEREF _Toc144108074 \h </w:instrText>
            </w:r>
            <w:r w:rsidR="008D74A3">
              <w:rPr>
                <w:noProof/>
                <w:webHidden/>
              </w:rPr>
            </w:r>
            <w:r w:rsidR="008D74A3">
              <w:rPr>
                <w:noProof/>
                <w:webHidden/>
              </w:rPr>
              <w:fldChar w:fldCharType="separate"/>
            </w:r>
            <w:r w:rsidR="00486704">
              <w:rPr>
                <w:noProof/>
                <w:webHidden/>
              </w:rPr>
              <w:t>31</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5" w:history="1">
            <w:r w:rsidR="008D74A3" w:rsidRPr="005A16AD">
              <w:rPr>
                <w:rStyle w:val="Hiperveza"/>
                <w:rFonts w:ascii="Times New Roman" w:hAnsi="Times New Roman" w:cs="Times New Roman"/>
                <w:b/>
                <w:noProof/>
              </w:rPr>
              <w:t>4.5.</w:t>
            </w:r>
            <w:r w:rsidR="008D74A3">
              <w:rPr>
                <w:rFonts w:eastAsiaTheme="minorEastAsia"/>
                <w:noProof/>
                <w:lang w:eastAsia="hr-HR"/>
              </w:rPr>
              <w:tab/>
            </w:r>
            <w:r w:rsidR="008D74A3" w:rsidRPr="005A16AD">
              <w:rPr>
                <w:rStyle w:val="Hiperveza"/>
                <w:rFonts w:ascii="Times New Roman" w:hAnsi="Times New Roman" w:cs="Times New Roman"/>
                <w:b/>
                <w:noProof/>
              </w:rPr>
              <w:t>Izvješće ravnateljice o realizaciji Godišnjeg plana i programa rada ravnateljice za pedagošku godinu 2022./2023.</w:t>
            </w:r>
            <w:r w:rsidR="008D74A3">
              <w:rPr>
                <w:noProof/>
                <w:webHidden/>
              </w:rPr>
              <w:tab/>
            </w:r>
            <w:r w:rsidR="008D74A3">
              <w:rPr>
                <w:noProof/>
                <w:webHidden/>
              </w:rPr>
              <w:fldChar w:fldCharType="begin"/>
            </w:r>
            <w:r w:rsidR="008D74A3">
              <w:rPr>
                <w:noProof/>
                <w:webHidden/>
              </w:rPr>
              <w:instrText xml:space="preserve"> PAGEREF _Toc144108075 \h </w:instrText>
            </w:r>
            <w:r w:rsidR="008D74A3">
              <w:rPr>
                <w:noProof/>
                <w:webHidden/>
              </w:rPr>
            </w:r>
            <w:r w:rsidR="008D74A3">
              <w:rPr>
                <w:noProof/>
                <w:webHidden/>
              </w:rPr>
              <w:fldChar w:fldCharType="separate"/>
            </w:r>
            <w:r w:rsidR="00486704">
              <w:rPr>
                <w:noProof/>
                <w:webHidden/>
              </w:rPr>
              <w:t>31</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6" w:history="1">
            <w:r w:rsidR="008D74A3" w:rsidRPr="005A16AD">
              <w:rPr>
                <w:rStyle w:val="Hiperveza"/>
                <w:rFonts w:ascii="Times New Roman" w:hAnsi="Times New Roman" w:cs="Times New Roman"/>
                <w:b/>
                <w:noProof/>
              </w:rPr>
              <w:t>4.6.</w:t>
            </w:r>
            <w:r w:rsidR="008D74A3">
              <w:rPr>
                <w:rFonts w:eastAsiaTheme="minorEastAsia"/>
                <w:noProof/>
                <w:lang w:eastAsia="hr-HR"/>
              </w:rPr>
              <w:tab/>
            </w:r>
            <w:r w:rsidR="008D74A3" w:rsidRPr="005A16AD">
              <w:rPr>
                <w:rStyle w:val="Hiperveza"/>
                <w:rFonts w:ascii="Times New Roman" w:hAnsi="Times New Roman" w:cs="Times New Roman"/>
                <w:b/>
                <w:noProof/>
              </w:rPr>
              <w:t>Izvješće o realizaciji Godišnjeg plana i programa rada stručne suradnice pedagoginje za pedagošku godinu 2022./2023.</w:t>
            </w:r>
            <w:r w:rsidR="008D74A3">
              <w:rPr>
                <w:noProof/>
                <w:webHidden/>
              </w:rPr>
              <w:tab/>
            </w:r>
            <w:r w:rsidR="008D74A3">
              <w:rPr>
                <w:noProof/>
                <w:webHidden/>
              </w:rPr>
              <w:fldChar w:fldCharType="begin"/>
            </w:r>
            <w:r w:rsidR="008D74A3">
              <w:rPr>
                <w:noProof/>
                <w:webHidden/>
              </w:rPr>
              <w:instrText xml:space="preserve"> PAGEREF _Toc144108076 \h </w:instrText>
            </w:r>
            <w:r w:rsidR="008D74A3">
              <w:rPr>
                <w:noProof/>
                <w:webHidden/>
              </w:rPr>
            </w:r>
            <w:r w:rsidR="008D74A3">
              <w:rPr>
                <w:noProof/>
                <w:webHidden/>
              </w:rPr>
              <w:fldChar w:fldCharType="separate"/>
            </w:r>
            <w:r w:rsidR="00486704">
              <w:rPr>
                <w:noProof/>
                <w:webHidden/>
              </w:rPr>
              <w:t>33</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7" w:history="1">
            <w:r w:rsidR="008D74A3" w:rsidRPr="005A16AD">
              <w:rPr>
                <w:rStyle w:val="Hiperveza"/>
                <w:rFonts w:ascii="Times New Roman" w:hAnsi="Times New Roman" w:cs="Times New Roman"/>
                <w:b/>
                <w:noProof/>
              </w:rPr>
              <w:t>4.7.</w:t>
            </w:r>
            <w:r w:rsidR="008D74A3">
              <w:rPr>
                <w:rFonts w:eastAsiaTheme="minorEastAsia"/>
                <w:noProof/>
                <w:lang w:eastAsia="hr-HR"/>
              </w:rPr>
              <w:tab/>
            </w:r>
            <w:r w:rsidR="008D74A3" w:rsidRPr="005A16AD">
              <w:rPr>
                <w:rStyle w:val="Hiperveza"/>
                <w:rFonts w:ascii="Times New Roman" w:hAnsi="Times New Roman" w:cs="Times New Roman"/>
                <w:b/>
                <w:noProof/>
              </w:rPr>
              <w:t>Izvješće o realizaciji Godišnjeg plana i programa rada zdravstvene voditeljice-medicinske sestre za pedagošku godinu 2022./2023.</w:t>
            </w:r>
            <w:r w:rsidR="008D74A3">
              <w:rPr>
                <w:noProof/>
                <w:webHidden/>
              </w:rPr>
              <w:tab/>
            </w:r>
            <w:r w:rsidR="008D74A3">
              <w:rPr>
                <w:noProof/>
                <w:webHidden/>
              </w:rPr>
              <w:fldChar w:fldCharType="begin"/>
            </w:r>
            <w:r w:rsidR="008D74A3">
              <w:rPr>
                <w:noProof/>
                <w:webHidden/>
              </w:rPr>
              <w:instrText xml:space="preserve"> PAGEREF _Toc144108077 \h </w:instrText>
            </w:r>
            <w:r w:rsidR="008D74A3">
              <w:rPr>
                <w:noProof/>
                <w:webHidden/>
              </w:rPr>
            </w:r>
            <w:r w:rsidR="008D74A3">
              <w:rPr>
                <w:noProof/>
                <w:webHidden/>
              </w:rPr>
              <w:fldChar w:fldCharType="separate"/>
            </w:r>
            <w:r w:rsidR="00486704">
              <w:rPr>
                <w:noProof/>
                <w:webHidden/>
              </w:rPr>
              <w:t>35</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8" w:history="1">
            <w:r w:rsidR="008D74A3" w:rsidRPr="008D74A3">
              <w:rPr>
                <w:rStyle w:val="Hiperveza"/>
                <w:rFonts w:ascii="Times New Roman" w:hAnsi="Times New Roman" w:cs="Times New Roman"/>
                <w:b/>
                <w:noProof/>
              </w:rPr>
              <w:t>4.8.</w:t>
            </w:r>
            <w:r w:rsidR="008D74A3">
              <w:rPr>
                <w:rFonts w:eastAsiaTheme="minorEastAsia"/>
                <w:noProof/>
                <w:lang w:eastAsia="hr-HR"/>
              </w:rPr>
              <w:tab/>
            </w:r>
            <w:r w:rsidR="008D74A3" w:rsidRPr="005A16AD">
              <w:rPr>
                <w:rStyle w:val="Hiperveza"/>
                <w:rFonts w:ascii="Times New Roman" w:hAnsi="Times New Roman" w:cs="Times New Roman"/>
                <w:b/>
                <w:noProof/>
              </w:rPr>
              <w:t>Izvješće o radu vanjskog stručnog suradnika logopeda</w:t>
            </w:r>
            <w:r w:rsidR="008D74A3">
              <w:rPr>
                <w:noProof/>
                <w:webHidden/>
              </w:rPr>
              <w:tab/>
            </w:r>
            <w:r w:rsidR="008D74A3">
              <w:rPr>
                <w:noProof/>
                <w:webHidden/>
              </w:rPr>
              <w:fldChar w:fldCharType="begin"/>
            </w:r>
            <w:r w:rsidR="008D74A3">
              <w:rPr>
                <w:noProof/>
                <w:webHidden/>
              </w:rPr>
              <w:instrText xml:space="preserve"> PAGEREF _Toc144108078 \h </w:instrText>
            </w:r>
            <w:r w:rsidR="008D74A3">
              <w:rPr>
                <w:noProof/>
                <w:webHidden/>
              </w:rPr>
            </w:r>
            <w:r w:rsidR="008D74A3">
              <w:rPr>
                <w:noProof/>
                <w:webHidden/>
              </w:rPr>
              <w:fldChar w:fldCharType="separate"/>
            </w:r>
            <w:r w:rsidR="00486704">
              <w:rPr>
                <w:noProof/>
                <w:webHidden/>
              </w:rPr>
              <w:t>39</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79" w:history="1">
            <w:r w:rsidR="008D74A3" w:rsidRPr="005A16AD">
              <w:rPr>
                <w:rStyle w:val="Hiperveza"/>
                <w:rFonts w:ascii="Times New Roman" w:hAnsi="Times New Roman" w:cs="Times New Roman"/>
                <w:b/>
                <w:noProof/>
              </w:rPr>
              <w:t>4.9.</w:t>
            </w:r>
            <w:r w:rsidR="008D74A3">
              <w:rPr>
                <w:rFonts w:eastAsiaTheme="minorEastAsia"/>
                <w:noProof/>
                <w:lang w:eastAsia="hr-HR"/>
              </w:rPr>
              <w:tab/>
            </w:r>
            <w:r w:rsidR="008D74A3" w:rsidRPr="005A16AD">
              <w:rPr>
                <w:rStyle w:val="Hiperveza"/>
                <w:rFonts w:ascii="Times New Roman" w:hAnsi="Times New Roman" w:cs="Times New Roman"/>
                <w:b/>
                <w:noProof/>
              </w:rPr>
              <w:t>Programi ranog učenja engleskog i njemačkog jezika te glazbena radionica</w:t>
            </w:r>
            <w:r w:rsidR="008D74A3">
              <w:rPr>
                <w:noProof/>
                <w:webHidden/>
              </w:rPr>
              <w:tab/>
            </w:r>
            <w:r w:rsidR="008D74A3">
              <w:rPr>
                <w:noProof/>
                <w:webHidden/>
              </w:rPr>
              <w:fldChar w:fldCharType="begin"/>
            </w:r>
            <w:r w:rsidR="008D74A3">
              <w:rPr>
                <w:noProof/>
                <w:webHidden/>
              </w:rPr>
              <w:instrText xml:space="preserve"> PAGEREF _Toc144108079 \h </w:instrText>
            </w:r>
            <w:r w:rsidR="008D74A3">
              <w:rPr>
                <w:noProof/>
                <w:webHidden/>
              </w:rPr>
            </w:r>
            <w:r w:rsidR="008D74A3">
              <w:rPr>
                <w:noProof/>
                <w:webHidden/>
              </w:rPr>
              <w:fldChar w:fldCharType="separate"/>
            </w:r>
            <w:r w:rsidR="00486704">
              <w:rPr>
                <w:noProof/>
                <w:webHidden/>
              </w:rPr>
              <w:t>40</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081" w:history="1">
            <w:r w:rsidR="008D74A3" w:rsidRPr="005A16AD">
              <w:rPr>
                <w:rStyle w:val="Hiperveza"/>
                <w:rFonts w:ascii="Times New Roman" w:hAnsi="Times New Roman" w:cs="Times New Roman"/>
                <w:b/>
                <w:noProof/>
              </w:rPr>
              <w:t>5.</w:t>
            </w:r>
            <w:r w:rsidR="008D74A3">
              <w:rPr>
                <w:rFonts w:eastAsiaTheme="minorEastAsia"/>
                <w:noProof/>
                <w:lang w:eastAsia="hr-HR"/>
              </w:rPr>
              <w:tab/>
            </w:r>
            <w:r w:rsidR="008D74A3" w:rsidRPr="005A16AD">
              <w:rPr>
                <w:rStyle w:val="Hiperveza"/>
                <w:rFonts w:ascii="Times New Roman" w:hAnsi="Times New Roman" w:cs="Times New Roman"/>
                <w:b/>
                <w:noProof/>
              </w:rPr>
              <w:t>NJEGA I SKRB ZA TJELESNI RAST, RAZVOJ I ZDRAVLJE DJECE</w:t>
            </w:r>
            <w:r w:rsidR="008D74A3">
              <w:rPr>
                <w:noProof/>
                <w:webHidden/>
              </w:rPr>
              <w:tab/>
            </w:r>
            <w:r w:rsidR="008D74A3">
              <w:rPr>
                <w:noProof/>
                <w:webHidden/>
              </w:rPr>
              <w:fldChar w:fldCharType="begin"/>
            </w:r>
            <w:r w:rsidR="008D74A3">
              <w:rPr>
                <w:noProof/>
                <w:webHidden/>
              </w:rPr>
              <w:instrText xml:space="preserve"> PAGEREF _Toc144108081 \h </w:instrText>
            </w:r>
            <w:r w:rsidR="008D74A3">
              <w:rPr>
                <w:noProof/>
                <w:webHidden/>
              </w:rPr>
            </w:r>
            <w:r w:rsidR="008D74A3">
              <w:rPr>
                <w:noProof/>
                <w:webHidden/>
              </w:rPr>
              <w:fldChar w:fldCharType="separate"/>
            </w:r>
            <w:r w:rsidR="00486704">
              <w:rPr>
                <w:noProof/>
                <w:webHidden/>
              </w:rPr>
              <w:t>40</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090" w:history="1">
            <w:r w:rsidR="008D74A3" w:rsidRPr="005A16AD">
              <w:rPr>
                <w:rStyle w:val="Hiperveza"/>
                <w:rFonts w:ascii="Times New Roman" w:hAnsi="Times New Roman" w:cs="Times New Roman"/>
                <w:b/>
                <w:noProof/>
              </w:rPr>
              <w:t>6.</w:t>
            </w:r>
            <w:r w:rsidR="008D74A3">
              <w:rPr>
                <w:rFonts w:eastAsiaTheme="minorEastAsia"/>
                <w:noProof/>
                <w:lang w:eastAsia="hr-HR"/>
              </w:rPr>
              <w:tab/>
            </w:r>
            <w:r w:rsidR="008D74A3" w:rsidRPr="005A16AD">
              <w:rPr>
                <w:rStyle w:val="Hiperveza"/>
                <w:rFonts w:ascii="Times New Roman" w:hAnsi="Times New Roman" w:cs="Times New Roman"/>
                <w:b/>
                <w:noProof/>
              </w:rPr>
              <w:t>STRUČNO USAVRŠAVANJE DJELATNIKA</w:t>
            </w:r>
            <w:r w:rsidR="008D74A3">
              <w:rPr>
                <w:noProof/>
                <w:webHidden/>
              </w:rPr>
              <w:tab/>
            </w:r>
            <w:r w:rsidR="008D74A3">
              <w:rPr>
                <w:noProof/>
                <w:webHidden/>
              </w:rPr>
              <w:fldChar w:fldCharType="begin"/>
            </w:r>
            <w:r w:rsidR="008D74A3">
              <w:rPr>
                <w:noProof/>
                <w:webHidden/>
              </w:rPr>
              <w:instrText xml:space="preserve"> PAGEREF _Toc144108090 \h </w:instrText>
            </w:r>
            <w:r w:rsidR="008D74A3">
              <w:rPr>
                <w:noProof/>
                <w:webHidden/>
              </w:rPr>
            </w:r>
            <w:r w:rsidR="008D74A3">
              <w:rPr>
                <w:noProof/>
                <w:webHidden/>
              </w:rPr>
              <w:fldChar w:fldCharType="separate"/>
            </w:r>
            <w:r w:rsidR="00486704">
              <w:rPr>
                <w:noProof/>
                <w:webHidden/>
              </w:rPr>
              <w:t>41</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91" w:history="1">
            <w:r w:rsidR="008D74A3" w:rsidRPr="005A16AD">
              <w:rPr>
                <w:rStyle w:val="Hiperveza"/>
                <w:rFonts w:ascii="Times New Roman" w:hAnsi="Times New Roman" w:cs="Times New Roman"/>
                <w:b/>
                <w:noProof/>
              </w:rPr>
              <w:t>6.1.</w:t>
            </w:r>
            <w:r w:rsidR="008D74A3">
              <w:rPr>
                <w:rFonts w:eastAsiaTheme="minorEastAsia"/>
                <w:noProof/>
                <w:lang w:eastAsia="hr-HR"/>
              </w:rPr>
              <w:tab/>
            </w:r>
            <w:r w:rsidR="008D74A3" w:rsidRPr="005A16AD">
              <w:rPr>
                <w:rStyle w:val="Hiperveza"/>
                <w:rFonts w:ascii="Times New Roman" w:hAnsi="Times New Roman" w:cs="Times New Roman"/>
                <w:b/>
                <w:noProof/>
              </w:rPr>
              <w:t>Stručno usavršavanje unutar ustanove (INTERNO)</w:t>
            </w:r>
            <w:r w:rsidR="008D74A3">
              <w:rPr>
                <w:noProof/>
                <w:webHidden/>
              </w:rPr>
              <w:tab/>
            </w:r>
            <w:r w:rsidR="008D74A3">
              <w:rPr>
                <w:noProof/>
                <w:webHidden/>
              </w:rPr>
              <w:fldChar w:fldCharType="begin"/>
            </w:r>
            <w:r w:rsidR="008D74A3">
              <w:rPr>
                <w:noProof/>
                <w:webHidden/>
              </w:rPr>
              <w:instrText xml:space="preserve"> PAGEREF _Toc144108091 \h </w:instrText>
            </w:r>
            <w:r w:rsidR="008D74A3">
              <w:rPr>
                <w:noProof/>
                <w:webHidden/>
              </w:rPr>
            </w:r>
            <w:r w:rsidR="008D74A3">
              <w:rPr>
                <w:noProof/>
                <w:webHidden/>
              </w:rPr>
              <w:fldChar w:fldCharType="separate"/>
            </w:r>
            <w:r w:rsidR="00486704">
              <w:rPr>
                <w:noProof/>
                <w:webHidden/>
              </w:rPr>
              <w:t>41</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098" w:history="1">
            <w:r w:rsidR="008D74A3" w:rsidRPr="005A16AD">
              <w:rPr>
                <w:rStyle w:val="Hiperveza"/>
                <w:rFonts w:ascii="Times New Roman" w:hAnsi="Times New Roman" w:cs="Times New Roman"/>
                <w:b/>
                <w:noProof/>
              </w:rPr>
              <w:t>6.2.</w:t>
            </w:r>
            <w:r w:rsidR="008D74A3">
              <w:rPr>
                <w:rFonts w:eastAsiaTheme="minorEastAsia"/>
                <w:noProof/>
                <w:lang w:eastAsia="hr-HR"/>
              </w:rPr>
              <w:tab/>
            </w:r>
            <w:r w:rsidR="008D74A3" w:rsidRPr="005A16AD">
              <w:rPr>
                <w:rStyle w:val="Hiperveza"/>
                <w:rFonts w:ascii="Times New Roman" w:hAnsi="Times New Roman" w:cs="Times New Roman"/>
                <w:b/>
                <w:noProof/>
              </w:rPr>
              <w:t>Stručno usavršavanje izvan ustanove (EKSTERNO)</w:t>
            </w:r>
            <w:r w:rsidR="008D74A3">
              <w:rPr>
                <w:noProof/>
                <w:webHidden/>
              </w:rPr>
              <w:tab/>
            </w:r>
            <w:r w:rsidR="008D74A3">
              <w:rPr>
                <w:noProof/>
                <w:webHidden/>
              </w:rPr>
              <w:fldChar w:fldCharType="begin"/>
            </w:r>
            <w:r w:rsidR="008D74A3">
              <w:rPr>
                <w:noProof/>
                <w:webHidden/>
              </w:rPr>
              <w:instrText xml:space="preserve"> PAGEREF _Toc144108098 \h </w:instrText>
            </w:r>
            <w:r w:rsidR="008D74A3">
              <w:rPr>
                <w:noProof/>
                <w:webHidden/>
              </w:rPr>
            </w:r>
            <w:r w:rsidR="008D74A3">
              <w:rPr>
                <w:noProof/>
                <w:webHidden/>
              </w:rPr>
              <w:fldChar w:fldCharType="separate"/>
            </w:r>
            <w:r w:rsidR="00486704">
              <w:rPr>
                <w:noProof/>
                <w:webHidden/>
              </w:rPr>
              <w:t>42</w:t>
            </w:r>
            <w:r w:rsidR="008D74A3">
              <w:rPr>
                <w:noProof/>
                <w:webHidden/>
              </w:rPr>
              <w:fldChar w:fldCharType="end"/>
            </w:r>
          </w:hyperlink>
        </w:p>
        <w:p w:rsidR="008D74A3" w:rsidRDefault="003C68FD">
          <w:pPr>
            <w:pStyle w:val="Sadraj2"/>
            <w:tabs>
              <w:tab w:val="left" w:pos="880"/>
              <w:tab w:val="right" w:leader="dot" w:pos="9016"/>
            </w:tabs>
            <w:rPr>
              <w:rFonts w:eastAsiaTheme="minorEastAsia"/>
              <w:noProof/>
              <w:lang w:eastAsia="hr-HR"/>
            </w:rPr>
          </w:pPr>
          <w:hyperlink w:anchor="_Toc144108100" w:history="1">
            <w:r w:rsidR="008D74A3" w:rsidRPr="005A16AD">
              <w:rPr>
                <w:rStyle w:val="Hiperveza"/>
                <w:rFonts w:ascii="Times New Roman" w:hAnsi="Times New Roman" w:cs="Times New Roman"/>
                <w:b/>
                <w:noProof/>
              </w:rPr>
              <w:t>6.3.</w:t>
            </w:r>
            <w:r w:rsidR="008D74A3">
              <w:rPr>
                <w:rFonts w:eastAsiaTheme="minorEastAsia"/>
                <w:noProof/>
                <w:lang w:eastAsia="hr-HR"/>
              </w:rPr>
              <w:tab/>
            </w:r>
            <w:r w:rsidR="008D74A3" w:rsidRPr="005A16AD">
              <w:rPr>
                <w:rStyle w:val="Hiperveza"/>
                <w:rFonts w:ascii="Times New Roman" w:hAnsi="Times New Roman" w:cs="Times New Roman"/>
                <w:b/>
                <w:noProof/>
              </w:rPr>
              <w:t>Pripravnici i stručno-metodička praksa studenata</w:t>
            </w:r>
            <w:r w:rsidR="008D74A3">
              <w:rPr>
                <w:noProof/>
                <w:webHidden/>
              </w:rPr>
              <w:tab/>
            </w:r>
            <w:r w:rsidR="008D74A3">
              <w:rPr>
                <w:noProof/>
                <w:webHidden/>
              </w:rPr>
              <w:fldChar w:fldCharType="begin"/>
            </w:r>
            <w:r w:rsidR="008D74A3">
              <w:rPr>
                <w:noProof/>
                <w:webHidden/>
              </w:rPr>
              <w:instrText xml:space="preserve"> PAGEREF _Toc144108100 \h </w:instrText>
            </w:r>
            <w:r w:rsidR="008D74A3">
              <w:rPr>
                <w:noProof/>
                <w:webHidden/>
              </w:rPr>
            </w:r>
            <w:r w:rsidR="008D74A3">
              <w:rPr>
                <w:noProof/>
                <w:webHidden/>
              </w:rPr>
              <w:fldChar w:fldCharType="separate"/>
            </w:r>
            <w:r w:rsidR="00486704">
              <w:rPr>
                <w:noProof/>
                <w:webHidden/>
              </w:rPr>
              <w:t>42</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103" w:history="1">
            <w:r w:rsidR="008D74A3" w:rsidRPr="005A16AD">
              <w:rPr>
                <w:rStyle w:val="Hiperveza"/>
                <w:rFonts w:ascii="Times New Roman" w:hAnsi="Times New Roman" w:cs="Times New Roman"/>
                <w:b/>
                <w:noProof/>
              </w:rPr>
              <w:t>7.</w:t>
            </w:r>
            <w:r w:rsidR="008D74A3">
              <w:rPr>
                <w:rFonts w:eastAsiaTheme="minorEastAsia"/>
                <w:noProof/>
                <w:lang w:eastAsia="hr-HR"/>
              </w:rPr>
              <w:tab/>
            </w:r>
            <w:r w:rsidR="008D74A3" w:rsidRPr="005A16AD">
              <w:rPr>
                <w:rStyle w:val="Hiperveza"/>
                <w:rFonts w:ascii="Times New Roman" w:hAnsi="Times New Roman" w:cs="Times New Roman"/>
                <w:b/>
                <w:noProof/>
              </w:rPr>
              <w:t>SURADNJA S RODITELJIMA</w:t>
            </w:r>
            <w:r w:rsidR="008D74A3">
              <w:rPr>
                <w:noProof/>
                <w:webHidden/>
              </w:rPr>
              <w:tab/>
            </w:r>
            <w:r w:rsidR="008D74A3">
              <w:rPr>
                <w:noProof/>
                <w:webHidden/>
              </w:rPr>
              <w:fldChar w:fldCharType="begin"/>
            </w:r>
            <w:r w:rsidR="008D74A3">
              <w:rPr>
                <w:noProof/>
                <w:webHidden/>
              </w:rPr>
              <w:instrText xml:space="preserve"> PAGEREF _Toc144108103 \h </w:instrText>
            </w:r>
            <w:r w:rsidR="008D74A3">
              <w:rPr>
                <w:noProof/>
                <w:webHidden/>
              </w:rPr>
            </w:r>
            <w:r w:rsidR="008D74A3">
              <w:rPr>
                <w:noProof/>
                <w:webHidden/>
              </w:rPr>
              <w:fldChar w:fldCharType="separate"/>
            </w:r>
            <w:r w:rsidR="00486704">
              <w:rPr>
                <w:noProof/>
                <w:webHidden/>
              </w:rPr>
              <w:t>42</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109" w:history="1">
            <w:r w:rsidR="008D74A3" w:rsidRPr="005A16AD">
              <w:rPr>
                <w:rStyle w:val="Hiperveza"/>
                <w:rFonts w:ascii="Times New Roman" w:hAnsi="Times New Roman" w:cs="Times New Roman"/>
                <w:b/>
                <w:noProof/>
              </w:rPr>
              <w:t>8.</w:t>
            </w:r>
            <w:r w:rsidR="008D74A3">
              <w:rPr>
                <w:rFonts w:eastAsiaTheme="minorEastAsia"/>
                <w:noProof/>
                <w:lang w:eastAsia="hr-HR"/>
              </w:rPr>
              <w:tab/>
            </w:r>
            <w:r w:rsidR="008D74A3" w:rsidRPr="005A16AD">
              <w:rPr>
                <w:rStyle w:val="Hiperveza"/>
                <w:rFonts w:ascii="Times New Roman" w:hAnsi="Times New Roman" w:cs="Times New Roman"/>
                <w:b/>
                <w:noProof/>
              </w:rPr>
              <w:t>REALIZACIJA LJETNOG PLANA RADA</w:t>
            </w:r>
            <w:r w:rsidR="008D74A3">
              <w:rPr>
                <w:noProof/>
                <w:webHidden/>
              </w:rPr>
              <w:tab/>
            </w:r>
            <w:r w:rsidR="008D74A3">
              <w:rPr>
                <w:noProof/>
                <w:webHidden/>
              </w:rPr>
              <w:fldChar w:fldCharType="begin"/>
            </w:r>
            <w:r w:rsidR="008D74A3">
              <w:rPr>
                <w:noProof/>
                <w:webHidden/>
              </w:rPr>
              <w:instrText xml:space="preserve"> PAGEREF _Toc144108109 \h </w:instrText>
            </w:r>
            <w:r w:rsidR="008D74A3">
              <w:rPr>
                <w:noProof/>
                <w:webHidden/>
              </w:rPr>
            </w:r>
            <w:r w:rsidR="008D74A3">
              <w:rPr>
                <w:noProof/>
                <w:webHidden/>
              </w:rPr>
              <w:fldChar w:fldCharType="separate"/>
            </w:r>
            <w:r w:rsidR="00486704">
              <w:rPr>
                <w:noProof/>
                <w:webHidden/>
              </w:rPr>
              <w:t>43</w:t>
            </w:r>
            <w:r w:rsidR="008D74A3">
              <w:rPr>
                <w:noProof/>
                <w:webHidden/>
              </w:rPr>
              <w:fldChar w:fldCharType="end"/>
            </w:r>
          </w:hyperlink>
        </w:p>
        <w:p w:rsidR="008D74A3" w:rsidRDefault="003C68FD">
          <w:pPr>
            <w:pStyle w:val="Sadraj1"/>
            <w:tabs>
              <w:tab w:val="left" w:pos="440"/>
              <w:tab w:val="right" w:leader="dot" w:pos="9016"/>
            </w:tabs>
            <w:rPr>
              <w:rFonts w:eastAsiaTheme="minorEastAsia"/>
              <w:noProof/>
              <w:lang w:eastAsia="hr-HR"/>
            </w:rPr>
          </w:pPr>
          <w:hyperlink w:anchor="_Toc144108118" w:history="1">
            <w:r w:rsidR="008D74A3" w:rsidRPr="005A16AD">
              <w:rPr>
                <w:rStyle w:val="Hiperveza"/>
                <w:rFonts w:ascii="Times New Roman" w:hAnsi="Times New Roman" w:cs="Times New Roman"/>
                <w:b/>
                <w:noProof/>
              </w:rPr>
              <w:t>9.</w:t>
            </w:r>
            <w:r w:rsidR="008D74A3">
              <w:rPr>
                <w:rFonts w:eastAsiaTheme="minorEastAsia"/>
                <w:noProof/>
                <w:lang w:eastAsia="hr-HR"/>
              </w:rPr>
              <w:tab/>
            </w:r>
            <w:r w:rsidR="008D74A3" w:rsidRPr="005A16AD">
              <w:rPr>
                <w:rStyle w:val="Hiperveza"/>
                <w:rFonts w:ascii="Times New Roman" w:hAnsi="Times New Roman" w:cs="Times New Roman"/>
                <w:b/>
                <w:noProof/>
              </w:rPr>
              <w:t>SURADNJA S VANJSKIM USTANOVAMA</w:t>
            </w:r>
            <w:r w:rsidR="008D74A3">
              <w:rPr>
                <w:noProof/>
                <w:webHidden/>
              </w:rPr>
              <w:tab/>
            </w:r>
            <w:r w:rsidR="008D74A3">
              <w:rPr>
                <w:noProof/>
                <w:webHidden/>
              </w:rPr>
              <w:fldChar w:fldCharType="begin"/>
            </w:r>
            <w:r w:rsidR="008D74A3">
              <w:rPr>
                <w:noProof/>
                <w:webHidden/>
              </w:rPr>
              <w:instrText xml:space="preserve"> PAGEREF _Toc144108118 \h </w:instrText>
            </w:r>
            <w:r w:rsidR="008D74A3">
              <w:rPr>
                <w:noProof/>
                <w:webHidden/>
              </w:rPr>
            </w:r>
            <w:r w:rsidR="008D74A3">
              <w:rPr>
                <w:noProof/>
                <w:webHidden/>
              </w:rPr>
              <w:fldChar w:fldCharType="separate"/>
            </w:r>
            <w:r w:rsidR="00486704">
              <w:rPr>
                <w:noProof/>
                <w:webHidden/>
              </w:rPr>
              <w:t>45</w:t>
            </w:r>
            <w:r w:rsidR="008D74A3">
              <w:rPr>
                <w:noProof/>
                <w:webHidden/>
              </w:rPr>
              <w:fldChar w:fldCharType="end"/>
            </w:r>
          </w:hyperlink>
        </w:p>
        <w:p w:rsidR="008D74A3" w:rsidRDefault="003C68FD">
          <w:pPr>
            <w:pStyle w:val="Sadraj1"/>
            <w:tabs>
              <w:tab w:val="left" w:pos="660"/>
              <w:tab w:val="right" w:leader="dot" w:pos="9016"/>
            </w:tabs>
            <w:rPr>
              <w:rFonts w:eastAsiaTheme="minorEastAsia"/>
              <w:noProof/>
              <w:lang w:eastAsia="hr-HR"/>
            </w:rPr>
          </w:pPr>
          <w:hyperlink w:anchor="_Toc144108121" w:history="1">
            <w:r w:rsidR="008D74A3" w:rsidRPr="005A16AD">
              <w:rPr>
                <w:rStyle w:val="Hiperveza"/>
                <w:rFonts w:ascii="Times New Roman" w:hAnsi="Times New Roman" w:cs="Times New Roman"/>
                <w:b/>
                <w:noProof/>
              </w:rPr>
              <w:t>10.</w:t>
            </w:r>
            <w:r w:rsidR="008D74A3">
              <w:rPr>
                <w:rFonts w:eastAsiaTheme="minorEastAsia"/>
                <w:noProof/>
                <w:lang w:eastAsia="hr-HR"/>
              </w:rPr>
              <w:tab/>
            </w:r>
            <w:r w:rsidR="008D74A3" w:rsidRPr="005A16AD">
              <w:rPr>
                <w:rStyle w:val="Hiperveza"/>
                <w:rFonts w:ascii="Times New Roman" w:hAnsi="Times New Roman" w:cs="Times New Roman"/>
                <w:b/>
                <w:noProof/>
              </w:rPr>
              <w:t>PRILOZI</w:t>
            </w:r>
            <w:r w:rsidR="008D74A3">
              <w:rPr>
                <w:noProof/>
                <w:webHidden/>
              </w:rPr>
              <w:tab/>
            </w:r>
            <w:r w:rsidR="008D74A3">
              <w:rPr>
                <w:noProof/>
                <w:webHidden/>
              </w:rPr>
              <w:fldChar w:fldCharType="begin"/>
            </w:r>
            <w:r w:rsidR="008D74A3">
              <w:rPr>
                <w:noProof/>
                <w:webHidden/>
              </w:rPr>
              <w:instrText xml:space="preserve"> PAGEREF _Toc144108121 \h </w:instrText>
            </w:r>
            <w:r w:rsidR="008D74A3">
              <w:rPr>
                <w:noProof/>
                <w:webHidden/>
              </w:rPr>
            </w:r>
            <w:r w:rsidR="008D74A3">
              <w:rPr>
                <w:noProof/>
                <w:webHidden/>
              </w:rPr>
              <w:fldChar w:fldCharType="separate"/>
            </w:r>
            <w:r w:rsidR="00486704">
              <w:rPr>
                <w:noProof/>
                <w:webHidden/>
              </w:rPr>
              <w:t>46</w:t>
            </w:r>
            <w:r w:rsidR="008D74A3">
              <w:rPr>
                <w:noProof/>
                <w:webHidden/>
              </w:rPr>
              <w:fldChar w:fldCharType="end"/>
            </w:r>
          </w:hyperlink>
        </w:p>
        <w:p w:rsidR="008D74A3" w:rsidRDefault="003C68FD">
          <w:pPr>
            <w:pStyle w:val="Sadraj2"/>
            <w:tabs>
              <w:tab w:val="left" w:pos="1100"/>
              <w:tab w:val="right" w:leader="dot" w:pos="9016"/>
            </w:tabs>
            <w:rPr>
              <w:rFonts w:eastAsiaTheme="minorEastAsia"/>
              <w:noProof/>
              <w:lang w:eastAsia="hr-HR"/>
            </w:rPr>
          </w:pPr>
          <w:hyperlink w:anchor="_Toc144108122" w:history="1">
            <w:r w:rsidR="008D74A3" w:rsidRPr="005A16AD">
              <w:rPr>
                <w:rStyle w:val="Hiperveza"/>
                <w:rFonts w:ascii="Times New Roman" w:hAnsi="Times New Roman" w:cs="Times New Roman"/>
                <w:b/>
                <w:noProof/>
              </w:rPr>
              <w:t>10.1.</w:t>
            </w:r>
            <w:r w:rsidR="008D74A3">
              <w:rPr>
                <w:rFonts w:eastAsiaTheme="minorEastAsia"/>
                <w:noProof/>
                <w:lang w:eastAsia="hr-HR"/>
              </w:rPr>
              <w:tab/>
            </w:r>
            <w:r w:rsidR="008D74A3" w:rsidRPr="005A16AD">
              <w:rPr>
                <w:rStyle w:val="Hiperveza"/>
                <w:rFonts w:ascii="Times New Roman" w:hAnsi="Times New Roman" w:cs="Times New Roman"/>
                <w:b/>
                <w:noProof/>
              </w:rPr>
              <w:t>Upitnik i analiza provedene ankete</w:t>
            </w:r>
            <w:r w:rsidR="008D74A3">
              <w:rPr>
                <w:noProof/>
                <w:webHidden/>
              </w:rPr>
              <w:tab/>
            </w:r>
            <w:r w:rsidR="008D74A3">
              <w:rPr>
                <w:noProof/>
                <w:webHidden/>
              </w:rPr>
              <w:fldChar w:fldCharType="begin"/>
            </w:r>
            <w:r w:rsidR="008D74A3">
              <w:rPr>
                <w:noProof/>
                <w:webHidden/>
              </w:rPr>
              <w:instrText xml:space="preserve"> PAGEREF _Toc144108122 \h </w:instrText>
            </w:r>
            <w:r w:rsidR="008D74A3">
              <w:rPr>
                <w:noProof/>
                <w:webHidden/>
              </w:rPr>
            </w:r>
            <w:r w:rsidR="008D74A3">
              <w:rPr>
                <w:noProof/>
                <w:webHidden/>
              </w:rPr>
              <w:fldChar w:fldCharType="separate"/>
            </w:r>
            <w:r w:rsidR="00486704">
              <w:rPr>
                <w:noProof/>
                <w:webHidden/>
              </w:rPr>
              <w:t>46</w:t>
            </w:r>
            <w:r w:rsidR="008D74A3">
              <w:rPr>
                <w:noProof/>
                <w:webHidden/>
              </w:rPr>
              <w:fldChar w:fldCharType="end"/>
            </w:r>
          </w:hyperlink>
        </w:p>
        <w:p w:rsidR="008D74A3" w:rsidRDefault="003C68FD">
          <w:pPr>
            <w:pStyle w:val="Sadraj2"/>
            <w:tabs>
              <w:tab w:val="left" w:pos="1100"/>
              <w:tab w:val="right" w:leader="dot" w:pos="9016"/>
            </w:tabs>
            <w:rPr>
              <w:rFonts w:eastAsiaTheme="minorEastAsia"/>
              <w:noProof/>
              <w:lang w:eastAsia="hr-HR"/>
            </w:rPr>
          </w:pPr>
          <w:hyperlink w:anchor="_Toc144108123" w:history="1">
            <w:r w:rsidR="008D74A3" w:rsidRPr="005A16AD">
              <w:rPr>
                <w:rStyle w:val="Hiperveza"/>
                <w:rFonts w:ascii="Times New Roman" w:hAnsi="Times New Roman" w:cs="Times New Roman"/>
                <w:b/>
                <w:noProof/>
              </w:rPr>
              <w:t>10.2.</w:t>
            </w:r>
            <w:r w:rsidR="008D74A3">
              <w:rPr>
                <w:rFonts w:eastAsiaTheme="minorEastAsia"/>
                <w:noProof/>
                <w:lang w:eastAsia="hr-HR"/>
              </w:rPr>
              <w:tab/>
            </w:r>
            <w:r w:rsidR="008D74A3" w:rsidRPr="005A16AD">
              <w:rPr>
                <w:rStyle w:val="Hiperveza"/>
                <w:rFonts w:ascii="Times New Roman" w:hAnsi="Times New Roman" w:cs="Times New Roman"/>
                <w:b/>
                <w:noProof/>
              </w:rPr>
              <w:t>Realizacija projekata tijekom pedagoške godine 2022./2023.</w:t>
            </w:r>
            <w:r w:rsidR="008D74A3">
              <w:rPr>
                <w:noProof/>
                <w:webHidden/>
              </w:rPr>
              <w:tab/>
            </w:r>
            <w:r w:rsidR="008D74A3">
              <w:rPr>
                <w:noProof/>
                <w:webHidden/>
              </w:rPr>
              <w:fldChar w:fldCharType="begin"/>
            </w:r>
            <w:r w:rsidR="008D74A3">
              <w:rPr>
                <w:noProof/>
                <w:webHidden/>
              </w:rPr>
              <w:instrText xml:space="preserve"> PAGEREF _Toc144108123 \h </w:instrText>
            </w:r>
            <w:r w:rsidR="008D74A3">
              <w:rPr>
                <w:noProof/>
                <w:webHidden/>
              </w:rPr>
            </w:r>
            <w:r w:rsidR="008D74A3">
              <w:rPr>
                <w:noProof/>
                <w:webHidden/>
              </w:rPr>
              <w:fldChar w:fldCharType="separate"/>
            </w:r>
            <w:r w:rsidR="00486704">
              <w:rPr>
                <w:noProof/>
                <w:webHidden/>
              </w:rPr>
              <w:t>48</w:t>
            </w:r>
            <w:r w:rsidR="008D74A3">
              <w:rPr>
                <w:noProof/>
                <w:webHidden/>
              </w:rPr>
              <w:fldChar w:fldCharType="end"/>
            </w:r>
          </w:hyperlink>
        </w:p>
        <w:p w:rsidR="00E5395E" w:rsidRDefault="00962BDF" w:rsidP="008D74A3">
          <w:pPr>
            <w:jc w:val="both"/>
            <w:rPr>
              <w:rFonts w:ascii="Times New Roman" w:hAnsi="Times New Roman" w:cs="Times New Roman"/>
              <w:b/>
              <w:bCs/>
            </w:rPr>
          </w:pPr>
          <w:r w:rsidRPr="00713B89">
            <w:rPr>
              <w:rFonts w:ascii="Times New Roman" w:hAnsi="Times New Roman" w:cs="Times New Roman"/>
              <w:b/>
              <w:bCs/>
            </w:rPr>
            <w:fldChar w:fldCharType="end"/>
          </w:r>
        </w:p>
        <w:p w:rsidR="00E5395E" w:rsidRDefault="00E5395E" w:rsidP="008D74A3">
          <w:pPr>
            <w:jc w:val="both"/>
            <w:rPr>
              <w:rFonts w:ascii="Times New Roman" w:hAnsi="Times New Roman" w:cs="Times New Roman"/>
              <w:b/>
              <w:bCs/>
            </w:rPr>
          </w:pPr>
        </w:p>
        <w:p w:rsidR="0055353A" w:rsidRPr="008D74A3" w:rsidRDefault="003C68FD" w:rsidP="008D74A3">
          <w:pPr>
            <w:jc w:val="both"/>
            <w:rPr>
              <w:rFonts w:ascii="Times New Roman" w:hAnsi="Times New Roman" w:cs="Times New Roman"/>
            </w:rPr>
          </w:pPr>
        </w:p>
      </w:sdtContent>
    </w:sdt>
    <w:p w:rsidR="0055353A" w:rsidRDefault="0055353A"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1" w:name="_Toc144108064"/>
      <w:r w:rsidRPr="00713B89">
        <w:rPr>
          <w:rFonts w:ascii="Times New Roman" w:hAnsi="Times New Roman" w:cs="Times New Roman"/>
          <w:b/>
          <w:sz w:val="28"/>
          <w:szCs w:val="28"/>
        </w:rPr>
        <w:lastRenderedPageBreak/>
        <w:t>UVOD</w:t>
      </w:r>
      <w:bookmarkEnd w:id="1"/>
    </w:p>
    <w:p w:rsidR="0055353A" w:rsidRPr="00987AAA" w:rsidRDefault="00987AAA" w:rsidP="00AC382B">
      <w:pPr>
        <w:spacing w:line="360" w:lineRule="auto"/>
        <w:ind w:left="360" w:firstLine="708"/>
        <w:jc w:val="both"/>
        <w:rPr>
          <w:rFonts w:ascii="Times New Roman" w:hAnsi="Times New Roman" w:cs="Times New Roman"/>
          <w:sz w:val="24"/>
          <w:szCs w:val="24"/>
        </w:rPr>
      </w:pPr>
      <w:r w:rsidRPr="00987AAA">
        <w:rPr>
          <w:rFonts w:ascii="Times New Roman" w:hAnsi="Times New Roman" w:cs="Times New Roman"/>
          <w:sz w:val="24"/>
          <w:szCs w:val="24"/>
        </w:rPr>
        <w:t>Dječji vrtić Selnički zvončići započeo je s odgojno-obrazovnim radom 1. srpnja 2021. godine u matičnom objektu ostvarivanjem redovitog cjelodnevnog (10-satnog) programa njege, odgoja, obrazovanja, zdravstvene zaštite, prehrane i socijalne skrbi djece rane i predškolsk</w:t>
      </w:r>
      <w:r w:rsidR="004E10B1">
        <w:rPr>
          <w:rFonts w:ascii="Times New Roman" w:hAnsi="Times New Roman" w:cs="Times New Roman"/>
          <w:sz w:val="24"/>
          <w:szCs w:val="24"/>
        </w:rPr>
        <w:t xml:space="preserve">e dobi te je u osnovni program integriran i Program </w:t>
      </w:r>
      <w:proofErr w:type="spellStart"/>
      <w:r w:rsidR="004E10B1">
        <w:rPr>
          <w:rFonts w:ascii="Times New Roman" w:hAnsi="Times New Roman" w:cs="Times New Roman"/>
          <w:sz w:val="24"/>
          <w:szCs w:val="24"/>
        </w:rPr>
        <w:t>predškole</w:t>
      </w:r>
      <w:proofErr w:type="spellEnd"/>
      <w:r w:rsidR="004E10B1">
        <w:rPr>
          <w:rFonts w:ascii="Times New Roman" w:hAnsi="Times New Roman" w:cs="Times New Roman"/>
          <w:sz w:val="24"/>
          <w:szCs w:val="24"/>
        </w:rPr>
        <w:t>.</w:t>
      </w:r>
      <w:r w:rsidR="00AC382B">
        <w:rPr>
          <w:rFonts w:ascii="Times New Roman" w:hAnsi="Times New Roman" w:cs="Times New Roman"/>
          <w:sz w:val="24"/>
          <w:szCs w:val="24"/>
        </w:rPr>
        <w:t xml:space="preserve"> Godišnji plan i program odgojno-obrazovnog rada Dječjeg vrtića „Selnički zvončići“  usmjeren je na prilagođavanje potrebama i interesima pojedinog djeteta te poticanje njegovih razvojnih potencijala aktivnim stjecanjem znanja uz istovremeno poštivanje prava djeteta i uvažavanja različitosti. Usmjeren je i na kvalitetnu komunikaciju, kontinuirano učenje i usavršavanje odgojno-obrazovne prakse svih čimbenika odgojno-obrazovnog procesa.</w:t>
      </w:r>
    </w:p>
    <w:p w:rsidR="00987AAA" w:rsidRDefault="00987AAA"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2" w:name="_Toc144108065"/>
      <w:r>
        <w:rPr>
          <w:rFonts w:ascii="Times New Roman" w:hAnsi="Times New Roman" w:cs="Times New Roman"/>
          <w:b/>
          <w:sz w:val="28"/>
          <w:szCs w:val="28"/>
        </w:rPr>
        <w:t>USTROJSTVO RADA</w:t>
      </w:r>
      <w:bookmarkEnd w:id="2"/>
    </w:p>
    <w:p w:rsidR="004E10B1" w:rsidRDefault="00987AAA" w:rsidP="00987AAA">
      <w:pPr>
        <w:spacing w:line="360" w:lineRule="auto"/>
        <w:ind w:left="360" w:firstLine="348"/>
        <w:jc w:val="both"/>
        <w:rPr>
          <w:rFonts w:ascii="Times New Roman" w:hAnsi="Times New Roman" w:cs="Times New Roman"/>
          <w:sz w:val="24"/>
          <w:szCs w:val="24"/>
        </w:rPr>
      </w:pPr>
      <w:r w:rsidRPr="00987AAA">
        <w:rPr>
          <w:rFonts w:ascii="Times New Roman" w:hAnsi="Times New Roman" w:cs="Times New Roman"/>
          <w:sz w:val="24"/>
          <w:szCs w:val="24"/>
        </w:rPr>
        <w:t xml:space="preserve">Vođeni Godišnjim </w:t>
      </w:r>
      <w:r w:rsidR="004E10B1">
        <w:rPr>
          <w:rFonts w:ascii="Times New Roman" w:hAnsi="Times New Roman" w:cs="Times New Roman"/>
          <w:sz w:val="24"/>
          <w:szCs w:val="24"/>
        </w:rPr>
        <w:t xml:space="preserve">planom i </w:t>
      </w:r>
      <w:r w:rsidRPr="00987AAA">
        <w:rPr>
          <w:rFonts w:ascii="Times New Roman" w:hAnsi="Times New Roman" w:cs="Times New Roman"/>
          <w:sz w:val="24"/>
          <w:szCs w:val="24"/>
        </w:rPr>
        <w:t>programom te Programom predškole, praćenjem potreba korisnika i cjelokupne zajednice te stvaranjem optimalnih uvjeta za život i rad djece i djelatnika kao i svih ostalih čimbenika uključenih u odgojno-obrazovni proces u Dječjem vrtiću Selnički zvončići (u daljnjem tekstu: Vr</w:t>
      </w:r>
      <w:r w:rsidR="004E10B1">
        <w:rPr>
          <w:rFonts w:ascii="Times New Roman" w:hAnsi="Times New Roman" w:cs="Times New Roman"/>
          <w:sz w:val="24"/>
          <w:szCs w:val="24"/>
        </w:rPr>
        <w:t>tić) tokom pedagoške godine 2022./2023</w:t>
      </w:r>
      <w:r w:rsidRPr="00987AAA">
        <w:rPr>
          <w:rFonts w:ascii="Times New Roman" w:hAnsi="Times New Roman" w:cs="Times New Roman"/>
          <w:sz w:val="24"/>
          <w:szCs w:val="24"/>
        </w:rPr>
        <w:t xml:space="preserve">. odnosno, u </w:t>
      </w:r>
      <w:r w:rsidR="004E10B1">
        <w:rPr>
          <w:rFonts w:ascii="Times New Roman" w:hAnsi="Times New Roman" w:cs="Times New Roman"/>
          <w:sz w:val="24"/>
          <w:szCs w:val="24"/>
        </w:rPr>
        <w:t>drugoj</w:t>
      </w:r>
      <w:r w:rsidRPr="00987AAA">
        <w:rPr>
          <w:rFonts w:ascii="Times New Roman" w:hAnsi="Times New Roman" w:cs="Times New Roman"/>
          <w:sz w:val="24"/>
          <w:szCs w:val="24"/>
        </w:rPr>
        <w:t xml:space="preserve"> pedagoškoj godini djelovanja našeg vrtića, postigli smo funkcionalnu organizaciju rada, fleksibilno radno vrijeme Vrtića i djelatnika, praćenje individualnih potreba djece, posebice onih s posebnim odgojno-obrazovnim potrebama</w:t>
      </w:r>
      <w:r w:rsidR="004E10B1">
        <w:rPr>
          <w:rFonts w:ascii="Times New Roman" w:hAnsi="Times New Roman" w:cs="Times New Roman"/>
          <w:sz w:val="24"/>
          <w:szCs w:val="24"/>
        </w:rPr>
        <w:t>. Također, i u pedagoškoj godini 2022./2023. o</w:t>
      </w:r>
      <w:r w:rsidRPr="00987AAA">
        <w:rPr>
          <w:rFonts w:ascii="Times New Roman" w:hAnsi="Times New Roman" w:cs="Times New Roman"/>
          <w:sz w:val="24"/>
          <w:szCs w:val="24"/>
        </w:rPr>
        <w:t xml:space="preserve">sigurali </w:t>
      </w:r>
      <w:r w:rsidR="004E10B1">
        <w:rPr>
          <w:rFonts w:ascii="Times New Roman" w:hAnsi="Times New Roman" w:cs="Times New Roman"/>
          <w:sz w:val="24"/>
          <w:szCs w:val="24"/>
        </w:rPr>
        <w:t xml:space="preserve">smo </w:t>
      </w:r>
      <w:r w:rsidRPr="00987AAA">
        <w:rPr>
          <w:rFonts w:ascii="Times New Roman" w:hAnsi="Times New Roman" w:cs="Times New Roman"/>
          <w:sz w:val="24"/>
          <w:szCs w:val="24"/>
        </w:rPr>
        <w:t xml:space="preserve">potrebne dodatne programe ranog učenja engleskog i njemačkog jezika pod vodstvom i u suradnji Centra stranih jezika i glazbe Studio </w:t>
      </w:r>
      <w:proofErr w:type="spellStart"/>
      <w:r w:rsidRPr="00987AAA">
        <w:rPr>
          <w:rFonts w:ascii="Times New Roman" w:hAnsi="Times New Roman" w:cs="Times New Roman"/>
          <w:sz w:val="24"/>
          <w:szCs w:val="24"/>
        </w:rPr>
        <w:t>Žerjav</w:t>
      </w:r>
      <w:proofErr w:type="spellEnd"/>
      <w:r w:rsidRPr="00987AAA">
        <w:rPr>
          <w:rFonts w:ascii="Times New Roman" w:hAnsi="Times New Roman" w:cs="Times New Roman"/>
          <w:sz w:val="24"/>
          <w:szCs w:val="24"/>
        </w:rPr>
        <w:t>, Carins</w:t>
      </w:r>
      <w:r w:rsidR="004E10B1">
        <w:rPr>
          <w:rFonts w:ascii="Times New Roman" w:hAnsi="Times New Roman" w:cs="Times New Roman"/>
          <w:sz w:val="24"/>
          <w:szCs w:val="24"/>
        </w:rPr>
        <w:t xml:space="preserve">ki odvojak </w:t>
      </w:r>
      <w:proofErr w:type="spellStart"/>
      <w:r w:rsidR="004E10B1">
        <w:rPr>
          <w:rFonts w:ascii="Times New Roman" w:hAnsi="Times New Roman" w:cs="Times New Roman"/>
          <w:sz w:val="24"/>
          <w:szCs w:val="24"/>
        </w:rPr>
        <w:t>bb</w:t>
      </w:r>
      <w:proofErr w:type="spellEnd"/>
      <w:r w:rsidR="004E10B1">
        <w:rPr>
          <w:rFonts w:ascii="Times New Roman" w:hAnsi="Times New Roman" w:cs="Times New Roman"/>
          <w:sz w:val="24"/>
          <w:szCs w:val="24"/>
        </w:rPr>
        <w:t>, 40 000 Čakovec). Z</w:t>
      </w:r>
      <w:r w:rsidRPr="00987AAA">
        <w:rPr>
          <w:rFonts w:ascii="Times New Roman" w:hAnsi="Times New Roman" w:cs="Times New Roman"/>
          <w:sz w:val="24"/>
          <w:szCs w:val="24"/>
        </w:rPr>
        <w:t xml:space="preserve">aposlili </w:t>
      </w:r>
      <w:r w:rsidR="004E10B1">
        <w:rPr>
          <w:rFonts w:ascii="Times New Roman" w:hAnsi="Times New Roman" w:cs="Times New Roman"/>
          <w:sz w:val="24"/>
          <w:szCs w:val="24"/>
        </w:rPr>
        <w:t>smo još dvije</w:t>
      </w:r>
      <w:r w:rsidRPr="00987AAA">
        <w:rPr>
          <w:rFonts w:ascii="Times New Roman" w:hAnsi="Times New Roman" w:cs="Times New Roman"/>
          <w:sz w:val="24"/>
          <w:szCs w:val="24"/>
        </w:rPr>
        <w:t xml:space="preserve"> </w:t>
      </w:r>
      <w:r w:rsidR="004E10B1">
        <w:rPr>
          <w:rFonts w:ascii="Times New Roman" w:hAnsi="Times New Roman" w:cs="Times New Roman"/>
          <w:sz w:val="24"/>
          <w:szCs w:val="24"/>
        </w:rPr>
        <w:t>spremačice</w:t>
      </w:r>
      <w:r w:rsidRPr="00987AAA">
        <w:rPr>
          <w:rFonts w:ascii="Times New Roman" w:hAnsi="Times New Roman" w:cs="Times New Roman"/>
          <w:sz w:val="24"/>
          <w:szCs w:val="24"/>
        </w:rPr>
        <w:t xml:space="preserve"> kako bi rad što više uskladili s mjerilima utvrđenim Državnim pedagoškim standardom predškolskog odgoja i obrazovanja</w:t>
      </w:r>
      <w:r w:rsidR="0086237F">
        <w:rPr>
          <w:rFonts w:ascii="Times New Roman" w:hAnsi="Times New Roman" w:cs="Times New Roman"/>
          <w:sz w:val="24"/>
          <w:szCs w:val="24"/>
        </w:rPr>
        <w:t xml:space="preserve"> te odgojiteljicu-pripravnicu na godinu dana koju nam je odobrilo Ministarstvo znanosti i obrazovanja Republike Hrvatske uz sufinanciranje Hrvatskog zavoda za zapošljavanje – mjera pripravništvo.</w:t>
      </w:r>
    </w:p>
    <w:p w:rsidR="00D54DDB" w:rsidRDefault="00987AAA" w:rsidP="00987AAA">
      <w:pPr>
        <w:spacing w:line="360" w:lineRule="auto"/>
        <w:ind w:left="360" w:firstLine="348"/>
        <w:jc w:val="both"/>
        <w:rPr>
          <w:rFonts w:ascii="Times New Roman" w:hAnsi="Times New Roman" w:cs="Times New Roman"/>
          <w:sz w:val="24"/>
          <w:szCs w:val="24"/>
        </w:rPr>
      </w:pPr>
      <w:r w:rsidRPr="00987AAA">
        <w:rPr>
          <w:rFonts w:ascii="Times New Roman" w:hAnsi="Times New Roman" w:cs="Times New Roman"/>
          <w:sz w:val="24"/>
          <w:szCs w:val="24"/>
        </w:rPr>
        <w:t xml:space="preserve">Rad Vrtića organiziran je prema potrebama djece i roditelja, a radno vrijeme Vrtića je od 5,30-16,30 sati. </w:t>
      </w:r>
    </w:p>
    <w:p w:rsidR="002E5AE6" w:rsidRDefault="00987AAA" w:rsidP="00987AAA">
      <w:pPr>
        <w:spacing w:line="360" w:lineRule="auto"/>
        <w:ind w:left="360" w:firstLine="348"/>
        <w:jc w:val="both"/>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U redoviti cjelodnevni (10-satni) program njege, odgoja, obrazovanja, zdravstvene zaštite, prehrane i socijalne skrbi djece rane i predškolske dobi koji je prilagođen razvojnim potrebama djece te njihovim mogućnostima i sposobnostima za jasličku i vrtićku dob – od </w:t>
      </w:r>
      <w:r w:rsidRPr="00987AAA">
        <w:rPr>
          <w:rFonts w:ascii="Times New Roman" w:eastAsia="Lucida Sans Unicode" w:hAnsi="Times New Roman" w:cs="Times New Roman"/>
          <w:kern w:val="3"/>
          <w:sz w:val="24"/>
          <w:szCs w:val="24"/>
          <w:lang w:eastAsia="zh-CN" w:bidi="hi-IN"/>
        </w:rPr>
        <w:lastRenderedPageBreak/>
        <w:t>godine dana do polaska u školu koji su namijenjeni djeci za zadovoljavanje njihovih potreba i potreba roditelja u različitome trajanju (u daljnjem tekst</w:t>
      </w:r>
      <w:r w:rsidR="00D54DDB">
        <w:rPr>
          <w:rFonts w:ascii="Times New Roman" w:eastAsia="Lucida Sans Unicode" w:hAnsi="Times New Roman" w:cs="Times New Roman"/>
          <w:kern w:val="3"/>
          <w:sz w:val="24"/>
          <w:szCs w:val="24"/>
          <w:lang w:eastAsia="zh-CN" w:bidi="hi-IN"/>
        </w:rPr>
        <w:t>u: Program) bilo je uključeno 89-oro</w:t>
      </w:r>
      <w:r w:rsidRPr="00987AAA">
        <w:rPr>
          <w:rFonts w:ascii="Times New Roman" w:eastAsia="Lucida Sans Unicode" w:hAnsi="Times New Roman" w:cs="Times New Roman"/>
          <w:kern w:val="3"/>
          <w:sz w:val="24"/>
          <w:szCs w:val="24"/>
          <w:lang w:eastAsia="zh-CN" w:bidi="hi-IN"/>
        </w:rPr>
        <w:t xml:space="preserve"> djece, a </w:t>
      </w:r>
      <w:r w:rsidR="00D54DDB">
        <w:rPr>
          <w:rFonts w:ascii="Times New Roman" w:hAnsi="Times New Roman" w:cs="Times New Roman"/>
          <w:sz w:val="24"/>
          <w:szCs w:val="24"/>
        </w:rPr>
        <w:t>Program integrirani u Program predškole polazilo je 20-oro djece od kojih je četvoro</w:t>
      </w:r>
      <w:r w:rsidRPr="00987AAA">
        <w:rPr>
          <w:rFonts w:ascii="Times New Roman" w:hAnsi="Times New Roman" w:cs="Times New Roman"/>
          <w:sz w:val="24"/>
          <w:szCs w:val="24"/>
        </w:rPr>
        <w:t xml:space="preserve"> djece odgođen upis u prvi razred osnovne škole. </w:t>
      </w:r>
      <w:r w:rsidRPr="00987AAA">
        <w:rPr>
          <w:rFonts w:ascii="Times New Roman" w:eastAsia="Lucida Sans Unicode" w:hAnsi="Times New Roman" w:cs="Times New Roman"/>
          <w:kern w:val="3"/>
          <w:sz w:val="24"/>
          <w:szCs w:val="24"/>
          <w:lang w:eastAsia="zh-CN" w:bidi="hi-IN"/>
        </w:rPr>
        <w:t>Također, u odgojno-obrazovn</w:t>
      </w:r>
      <w:r w:rsidR="007D5AFA">
        <w:rPr>
          <w:rFonts w:ascii="Times New Roman" w:eastAsia="Lucida Sans Unicode" w:hAnsi="Times New Roman" w:cs="Times New Roman"/>
          <w:kern w:val="3"/>
          <w:sz w:val="24"/>
          <w:szCs w:val="24"/>
          <w:lang w:eastAsia="zh-CN" w:bidi="hi-IN"/>
        </w:rPr>
        <w:t>e skupine uključeno je i troje</w:t>
      </w:r>
      <w:r w:rsidRPr="00987AAA">
        <w:rPr>
          <w:rFonts w:ascii="Times New Roman" w:eastAsia="Lucida Sans Unicode" w:hAnsi="Times New Roman" w:cs="Times New Roman"/>
          <w:kern w:val="3"/>
          <w:sz w:val="24"/>
          <w:szCs w:val="24"/>
          <w:lang w:eastAsia="zh-CN" w:bidi="hi-IN"/>
        </w:rPr>
        <w:t xml:space="preserve"> djece s teškoćama (na temelju mišljenja stručnog povjerenstva osnovanog po propisima iz područja socijalne skrbi, mišljenja stručnih suradnika (pedagoga, psihologa, stručnjaka edukacijsko-rehabilitacijskog profila, logopeda) kao i zdravstvenih djelatnika, medicinskih i drugih nalaza, mišljenja i rješenja nadležnih tijela, ustanova i vještaka te cjelokupnog stručnog tima Vrtića) na čijem se praćenju i unaprjeđenju kvalitete u smislu individualiziranih programa kao i pomoćnika u radu kontinuirano promišlja i radi suradnjom Vrtića s vanjskim čimbenicima te svakodnevno u radu. Temeljem analize zdravstvene i ostale dokumentacije djece s teškoćama te s obzirom na nedostatak financijskih sredstava Saveza udruga „Prvi korak“ (Josipa Kozarca 1, 40 000 Čakovec), dodije</w:t>
      </w:r>
      <w:r w:rsidR="00D67FEB">
        <w:rPr>
          <w:rFonts w:ascii="Times New Roman" w:eastAsia="Lucida Sans Unicode" w:hAnsi="Times New Roman" w:cs="Times New Roman"/>
          <w:kern w:val="3"/>
          <w:sz w:val="24"/>
          <w:szCs w:val="24"/>
          <w:lang w:eastAsia="zh-CN" w:bidi="hi-IN"/>
        </w:rPr>
        <w:t>ljen nam je jedan asistent/pomoćnik</w:t>
      </w:r>
      <w:r w:rsidRPr="00987AAA">
        <w:rPr>
          <w:rFonts w:ascii="Times New Roman" w:eastAsia="Lucida Sans Unicode" w:hAnsi="Times New Roman" w:cs="Times New Roman"/>
          <w:kern w:val="3"/>
          <w:sz w:val="24"/>
          <w:szCs w:val="24"/>
          <w:lang w:eastAsia="zh-CN" w:bidi="hi-IN"/>
        </w:rPr>
        <w:t xml:space="preserve"> u radu s djec</w:t>
      </w:r>
      <w:r w:rsidR="002E5AE6">
        <w:rPr>
          <w:rFonts w:ascii="Times New Roman" w:eastAsia="Lucida Sans Unicode" w:hAnsi="Times New Roman" w:cs="Times New Roman"/>
          <w:kern w:val="3"/>
          <w:sz w:val="24"/>
          <w:szCs w:val="24"/>
          <w:lang w:eastAsia="zh-CN" w:bidi="hi-IN"/>
        </w:rPr>
        <w:t xml:space="preserve">om s teškoćama u razvoju koji je bio raspoređen </w:t>
      </w:r>
      <w:r w:rsidRPr="00987AAA">
        <w:rPr>
          <w:rFonts w:ascii="Times New Roman" w:eastAsia="Lucida Sans Unicode" w:hAnsi="Times New Roman" w:cs="Times New Roman"/>
          <w:kern w:val="3"/>
          <w:sz w:val="24"/>
          <w:szCs w:val="24"/>
          <w:lang w:eastAsia="zh-CN" w:bidi="hi-IN"/>
        </w:rPr>
        <w:t xml:space="preserve">na dvoje </w:t>
      </w:r>
      <w:r w:rsidR="002E5AE6">
        <w:rPr>
          <w:rFonts w:ascii="Times New Roman" w:eastAsia="Lucida Sans Unicode" w:hAnsi="Times New Roman" w:cs="Times New Roman"/>
          <w:kern w:val="3"/>
          <w:sz w:val="24"/>
          <w:szCs w:val="24"/>
          <w:lang w:eastAsia="zh-CN" w:bidi="hi-IN"/>
        </w:rPr>
        <w:t xml:space="preserve">djece na pola radnog vremena u istoj skupini djece </w:t>
      </w:r>
      <w:r w:rsidR="00F30585">
        <w:rPr>
          <w:rFonts w:ascii="Times New Roman" w:eastAsia="Lucida Sans Unicode" w:hAnsi="Times New Roman" w:cs="Times New Roman"/>
          <w:kern w:val="3"/>
          <w:sz w:val="24"/>
          <w:szCs w:val="24"/>
          <w:lang w:eastAsia="zh-CN" w:bidi="hi-IN"/>
        </w:rPr>
        <w:t>od 4-6</w:t>
      </w:r>
      <w:r w:rsidR="002E5AE6">
        <w:rPr>
          <w:rFonts w:ascii="Times New Roman" w:eastAsia="Lucida Sans Unicode" w:hAnsi="Times New Roman" w:cs="Times New Roman"/>
          <w:kern w:val="3"/>
          <w:sz w:val="24"/>
          <w:szCs w:val="24"/>
          <w:lang w:eastAsia="zh-CN" w:bidi="hi-IN"/>
        </w:rPr>
        <w:t xml:space="preserve"> godine.</w:t>
      </w:r>
    </w:p>
    <w:p w:rsidR="00987AAA" w:rsidRPr="00987AAA" w:rsidRDefault="00987AAA" w:rsidP="00987AAA">
      <w:pPr>
        <w:spacing w:line="360" w:lineRule="auto"/>
        <w:ind w:left="360" w:firstLine="348"/>
        <w:jc w:val="both"/>
        <w:rPr>
          <w:rFonts w:ascii="Times New Roman" w:hAnsi="Times New Roman" w:cs="Times New Roman"/>
          <w:sz w:val="24"/>
          <w:szCs w:val="24"/>
        </w:rPr>
      </w:pPr>
      <w:r w:rsidRPr="00987AAA">
        <w:rPr>
          <w:rFonts w:ascii="Times New Roman" w:hAnsi="Times New Roman" w:cs="Times New Roman"/>
          <w:sz w:val="24"/>
          <w:szCs w:val="24"/>
        </w:rPr>
        <w:t>Formirane su četiri (4) mješovite odgojno-obrazovne skupine (mješov</w:t>
      </w:r>
      <w:r w:rsidR="008C166D">
        <w:rPr>
          <w:rFonts w:ascii="Times New Roman" w:hAnsi="Times New Roman" w:cs="Times New Roman"/>
          <w:sz w:val="24"/>
          <w:szCs w:val="24"/>
        </w:rPr>
        <w:t>ite u smislu dva godišta): dvije mješovite jasličke</w:t>
      </w:r>
      <w:r w:rsidRPr="00987AAA">
        <w:rPr>
          <w:rFonts w:ascii="Times New Roman" w:hAnsi="Times New Roman" w:cs="Times New Roman"/>
          <w:sz w:val="24"/>
          <w:szCs w:val="24"/>
        </w:rPr>
        <w:t>, jedna mješovita srednja vrtićka i jedna mješovita starija vrtićka odgojno-obrazovna skupina. Broj djece po skupinama nije u skladu s Državnim pedagoškim standardom predškolskog odgoja i obrazovanja, što zbog nemogućnosti odbijanja djece i zaposlenih roditelja/skrbnika koja su zatvaranjem privatnog vrtića na području Općine Selnica ostala bez mjesta u samo jednom danu bez prethodne najave istog kao i velikog broja djece koja su u istom vrtiću već duže vrijeme bila na listi čekanja te im je bio potreban upis</w:t>
      </w:r>
      <w:r w:rsidR="008C166D">
        <w:rPr>
          <w:rFonts w:ascii="Times New Roman" w:hAnsi="Times New Roman" w:cs="Times New Roman"/>
          <w:sz w:val="24"/>
          <w:szCs w:val="24"/>
        </w:rPr>
        <w:t xml:space="preserve"> što nas prati od samog početka rada</w:t>
      </w:r>
      <w:r w:rsidRPr="00987AAA">
        <w:rPr>
          <w:rFonts w:ascii="Times New Roman" w:hAnsi="Times New Roman" w:cs="Times New Roman"/>
          <w:sz w:val="24"/>
          <w:szCs w:val="24"/>
        </w:rPr>
        <w:t>, što zbog financijskih sredstava</w:t>
      </w:r>
      <w:r w:rsidR="008C166D">
        <w:rPr>
          <w:rFonts w:ascii="Times New Roman" w:hAnsi="Times New Roman" w:cs="Times New Roman"/>
          <w:sz w:val="24"/>
          <w:szCs w:val="24"/>
        </w:rPr>
        <w:t xml:space="preserve"> kao i odgode upisa djece u osnovnu školu</w:t>
      </w:r>
      <w:r w:rsidRPr="00987AAA">
        <w:rPr>
          <w:rFonts w:ascii="Times New Roman" w:hAnsi="Times New Roman" w:cs="Times New Roman"/>
          <w:sz w:val="24"/>
          <w:szCs w:val="24"/>
        </w:rPr>
        <w:t xml:space="preserve">. </w:t>
      </w:r>
      <w:r w:rsidR="007B4CF1">
        <w:rPr>
          <w:rFonts w:ascii="Times New Roman" w:hAnsi="Times New Roman" w:cs="Times New Roman"/>
          <w:sz w:val="24"/>
          <w:szCs w:val="24"/>
        </w:rPr>
        <w:t>Trenutne cjelokupne analize</w:t>
      </w:r>
      <w:r w:rsidRPr="00987AAA">
        <w:rPr>
          <w:rFonts w:ascii="Times New Roman" w:hAnsi="Times New Roman" w:cs="Times New Roman"/>
          <w:sz w:val="24"/>
          <w:szCs w:val="24"/>
        </w:rPr>
        <w:t xml:space="preserve"> redovnog poslovanja i financiranja Vrtića (praćenje potrošnje namirnica, energenata, potrošnih materijala i ostalih čimbenika) </w:t>
      </w:r>
      <w:r w:rsidR="007B4CF1">
        <w:rPr>
          <w:rFonts w:ascii="Times New Roman" w:hAnsi="Times New Roman" w:cs="Times New Roman"/>
          <w:sz w:val="24"/>
          <w:szCs w:val="24"/>
        </w:rPr>
        <w:t>pokazuju dobre rezultate s obzirom na ekonomsku cijenu</w:t>
      </w:r>
      <w:r w:rsidR="007B4CF1" w:rsidRPr="00987AAA">
        <w:rPr>
          <w:rFonts w:ascii="Times New Roman" w:hAnsi="Times New Roman" w:cs="Times New Roman"/>
          <w:sz w:val="24"/>
          <w:szCs w:val="24"/>
        </w:rPr>
        <w:t xml:space="preserve"> Vrtića koja sada iznosi 2.300,00 za 10-satni jaslički program te 1.900,00 za 10-satni vrti</w:t>
      </w:r>
      <w:r w:rsidR="007B4CF1">
        <w:rPr>
          <w:rFonts w:ascii="Times New Roman" w:hAnsi="Times New Roman" w:cs="Times New Roman"/>
          <w:sz w:val="24"/>
          <w:szCs w:val="24"/>
        </w:rPr>
        <w:t xml:space="preserve">ćki program uz </w:t>
      </w:r>
      <w:r w:rsidR="007B4CF1" w:rsidRPr="00987AAA">
        <w:rPr>
          <w:rFonts w:ascii="Times New Roman" w:hAnsi="Times New Roman" w:cs="Times New Roman"/>
          <w:sz w:val="24"/>
          <w:szCs w:val="24"/>
        </w:rPr>
        <w:t xml:space="preserve">odnos plaćanja 60% Osnivač Općina </w:t>
      </w:r>
      <w:proofErr w:type="spellStart"/>
      <w:r w:rsidR="007B4CF1" w:rsidRPr="00987AAA">
        <w:rPr>
          <w:rFonts w:ascii="Times New Roman" w:hAnsi="Times New Roman" w:cs="Times New Roman"/>
          <w:sz w:val="24"/>
          <w:szCs w:val="24"/>
        </w:rPr>
        <w:t>Selnica</w:t>
      </w:r>
      <w:proofErr w:type="spellEnd"/>
      <w:r w:rsidR="007B4CF1" w:rsidRPr="00987AAA">
        <w:rPr>
          <w:rFonts w:ascii="Times New Roman" w:hAnsi="Times New Roman" w:cs="Times New Roman"/>
          <w:sz w:val="24"/>
          <w:szCs w:val="24"/>
        </w:rPr>
        <w:t xml:space="preserve">, 40% roditelji, a ukoliko jedan od roditelja radi u inozemstvu omjer financiranja je 50% Osnivač Općina </w:t>
      </w:r>
      <w:proofErr w:type="spellStart"/>
      <w:r w:rsidR="007B4CF1" w:rsidRPr="00987AAA">
        <w:rPr>
          <w:rFonts w:ascii="Times New Roman" w:hAnsi="Times New Roman" w:cs="Times New Roman"/>
          <w:sz w:val="24"/>
          <w:szCs w:val="24"/>
        </w:rPr>
        <w:t>Selnica</w:t>
      </w:r>
      <w:proofErr w:type="spellEnd"/>
      <w:r w:rsidR="007B4CF1" w:rsidRPr="00987AAA">
        <w:rPr>
          <w:rFonts w:ascii="Times New Roman" w:hAnsi="Times New Roman" w:cs="Times New Roman"/>
          <w:sz w:val="24"/>
          <w:szCs w:val="24"/>
        </w:rPr>
        <w:t xml:space="preserve">, 50% roditelji. Nadalje, za drugo dijete u Vrtiću cijena je 30% manja, a omjer sufinanciranja kod samohranih roditelja je 75% Osnivač Općina </w:t>
      </w:r>
      <w:proofErr w:type="spellStart"/>
      <w:r w:rsidR="007B4CF1" w:rsidRPr="00987AAA">
        <w:rPr>
          <w:rFonts w:ascii="Times New Roman" w:hAnsi="Times New Roman" w:cs="Times New Roman"/>
          <w:sz w:val="24"/>
          <w:szCs w:val="24"/>
        </w:rPr>
        <w:t>Selnica</w:t>
      </w:r>
      <w:proofErr w:type="spellEnd"/>
      <w:r w:rsidR="007B4CF1" w:rsidRPr="00987AAA">
        <w:rPr>
          <w:rFonts w:ascii="Times New Roman" w:hAnsi="Times New Roman" w:cs="Times New Roman"/>
          <w:sz w:val="24"/>
          <w:szCs w:val="24"/>
        </w:rPr>
        <w:t>, 25% roditelji.</w:t>
      </w:r>
      <w:r w:rsidR="007B4CF1">
        <w:rPr>
          <w:rFonts w:ascii="Times New Roman" w:hAnsi="Times New Roman" w:cs="Times New Roman"/>
          <w:sz w:val="24"/>
          <w:szCs w:val="24"/>
        </w:rPr>
        <w:t xml:space="preserve"> </w:t>
      </w:r>
    </w:p>
    <w:tbl>
      <w:tblPr>
        <w:tblStyle w:val="Reetkatablice"/>
        <w:tblW w:w="9604" w:type="dxa"/>
        <w:tblInd w:w="0" w:type="dxa"/>
        <w:tblLayout w:type="fixed"/>
        <w:tblLook w:val="04A0" w:firstRow="1" w:lastRow="0" w:firstColumn="1" w:lastColumn="0" w:noHBand="0" w:noVBand="1"/>
      </w:tblPr>
      <w:tblGrid>
        <w:gridCol w:w="2401"/>
        <w:gridCol w:w="2401"/>
        <w:gridCol w:w="2401"/>
        <w:gridCol w:w="2401"/>
      </w:tblGrid>
      <w:tr w:rsidR="00987AAA" w:rsidRPr="00987AAA" w:rsidTr="00AC382B">
        <w:trPr>
          <w:trHeight w:val="510"/>
        </w:trPr>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lastRenderedPageBreak/>
              <w:t>ODGOJNA SKUPINA</w:t>
            </w:r>
          </w:p>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p>
        </w:tc>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DOB DJECE</w:t>
            </w:r>
          </w:p>
        </w:tc>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BROJ DJECE</w:t>
            </w:r>
          </w:p>
        </w:tc>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BROJ DJELATNIKA</w:t>
            </w:r>
          </w:p>
        </w:tc>
      </w:tr>
      <w:tr w:rsidR="00987AAA" w:rsidRPr="00987AAA" w:rsidTr="00AC382B">
        <w:trPr>
          <w:trHeight w:val="544"/>
        </w:trPr>
        <w:tc>
          <w:tcPr>
            <w:tcW w:w="2401" w:type="dxa"/>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JEŽIĆI</w:t>
            </w:r>
          </w:p>
        </w:tc>
        <w:tc>
          <w:tcPr>
            <w:tcW w:w="2401" w:type="dxa"/>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1-3 godine</w:t>
            </w:r>
          </w:p>
        </w:tc>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p>
          <w:p w:rsidR="00987AAA" w:rsidRPr="00987AAA" w:rsidRDefault="009466EB"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15</w:t>
            </w:r>
          </w:p>
        </w:tc>
        <w:tc>
          <w:tcPr>
            <w:tcW w:w="2401" w:type="dxa"/>
            <w:vAlign w:val="center"/>
          </w:tcPr>
          <w:p w:rsidR="00987AAA" w:rsidRPr="00987AAA" w:rsidRDefault="00987AAA" w:rsidP="00AC382B">
            <w:pPr>
              <w:widowControl w:val="0"/>
              <w:suppressAutoHyphens/>
              <w:autoSpaceDN w:val="0"/>
              <w:spacing w:line="276" w:lineRule="auto"/>
              <w:jc w:val="center"/>
              <w:textAlignment w:val="baseline"/>
              <w:rPr>
                <w:rFonts w:ascii="Times New Roman" w:eastAsia="Lucida Sans Unicode" w:hAnsi="Times New Roman" w:cs="Times New Roman"/>
                <w:kern w:val="3"/>
                <w:sz w:val="24"/>
                <w:szCs w:val="24"/>
                <w:lang w:eastAsia="zh-CN" w:bidi="hi-IN"/>
              </w:rPr>
            </w:pPr>
          </w:p>
          <w:p w:rsidR="009466EB" w:rsidRDefault="00987AAA" w:rsidP="00AC382B">
            <w:pPr>
              <w:spacing w:line="276" w:lineRule="auto"/>
              <w:jc w:val="both"/>
              <w:rPr>
                <w:rFonts w:ascii="Times New Roman" w:hAnsi="Times New Roman" w:cs="Times New Roman"/>
                <w:sz w:val="24"/>
                <w:szCs w:val="24"/>
              </w:rPr>
            </w:pPr>
            <w:r w:rsidRPr="00987AAA">
              <w:rPr>
                <w:rFonts w:ascii="Times New Roman" w:hAnsi="Times New Roman" w:cs="Times New Roman"/>
                <w:sz w:val="24"/>
                <w:szCs w:val="24"/>
              </w:rPr>
              <w:t>2 odgojitelja s punim radnim vremenom</w:t>
            </w:r>
          </w:p>
          <w:p w:rsidR="00987AAA" w:rsidRPr="00987AAA" w:rsidRDefault="009466EB" w:rsidP="009466E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987AAA">
              <w:rPr>
                <w:rFonts w:ascii="Times New Roman" w:hAnsi="Times New Roman" w:cs="Times New Roman"/>
                <w:sz w:val="24"/>
                <w:szCs w:val="24"/>
              </w:rPr>
              <w:t xml:space="preserve">zdravstvena voditeljica-medicinska sestra s </w:t>
            </w:r>
            <w:r>
              <w:rPr>
                <w:rFonts w:ascii="Times New Roman" w:hAnsi="Times New Roman" w:cs="Times New Roman"/>
                <w:sz w:val="24"/>
                <w:szCs w:val="24"/>
              </w:rPr>
              <w:t xml:space="preserve">punim </w:t>
            </w:r>
            <w:r w:rsidRPr="00987AAA">
              <w:rPr>
                <w:rFonts w:ascii="Times New Roman" w:hAnsi="Times New Roman" w:cs="Times New Roman"/>
                <w:sz w:val="24"/>
                <w:szCs w:val="24"/>
              </w:rPr>
              <w:t>radnim vremenom</w:t>
            </w:r>
          </w:p>
        </w:tc>
      </w:tr>
      <w:tr w:rsidR="00987AAA" w:rsidRPr="00987AAA" w:rsidTr="00AC382B">
        <w:trPr>
          <w:trHeight w:val="544"/>
        </w:trPr>
        <w:tc>
          <w:tcPr>
            <w:tcW w:w="2401" w:type="dxa"/>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PAČIĆI</w:t>
            </w:r>
          </w:p>
        </w:tc>
        <w:tc>
          <w:tcPr>
            <w:tcW w:w="2401" w:type="dxa"/>
            <w:vAlign w:val="center"/>
          </w:tcPr>
          <w:p w:rsidR="00987AAA" w:rsidRPr="00987AAA" w:rsidRDefault="009466EB"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2-3</w:t>
            </w:r>
            <w:r w:rsidR="00987AAA" w:rsidRPr="00987AAA">
              <w:rPr>
                <w:rFonts w:ascii="Times New Roman" w:eastAsia="Lucida Sans Unicode" w:hAnsi="Times New Roman" w:cs="Times New Roman"/>
                <w:kern w:val="3"/>
                <w:sz w:val="24"/>
                <w:szCs w:val="24"/>
                <w:lang w:eastAsia="zh-CN" w:bidi="hi-IN"/>
              </w:rPr>
              <w:t xml:space="preserve"> godine</w:t>
            </w:r>
          </w:p>
        </w:tc>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p>
          <w:p w:rsidR="00987AAA" w:rsidRPr="00987AAA" w:rsidRDefault="009466EB"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18</w:t>
            </w:r>
          </w:p>
        </w:tc>
        <w:tc>
          <w:tcPr>
            <w:tcW w:w="2401" w:type="dxa"/>
            <w:vAlign w:val="center"/>
          </w:tcPr>
          <w:p w:rsidR="00987AAA" w:rsidRPr="00987AAA" w:rsidRDefault="00987AAA" w:rsidP="00AC382B">
            <w:pPr>
              <w:widowControl w:val="0"/>
              <w:suppressAutoHyphens/>
              <w:autoSpaceDN w:val="0"/>
              <w:spacing w:line="276" w:lineRule="auto"/>
              <w:jc w:val="center"/>
              <w:textAlignment w:val="baseline"/>
              <w:rPr>
                <w:rFonts w:ascii="Times New Roman" w:eastAsia="Lucida Sans Unicode" w:hAnsi="Times New Roman" w:cs="Times New Roman"/>
                <w:kern w:val="3"/>
                <w:sz w:val="24"/>
                <w:szCs w:val="24"/>
                <w:lang w:eastAsia="zh-CN" w:bidi="hi-IN"/>
              </w:rPr>
            </w:pPr>
          </w:p>
          <w:p w:rsidR="00987AAA" w:rsidRDefault="00987AAA" w:rsidP="00AC382B">
            <w:pPr>
              <w:widowControl w:val="0"/>
              <w:suppressAutoHyphens/>
              <w:autoSpaceDN w:val="0"/>
              <w:spacing w:line="276" w:lineRule="auto"/>
              <w:jc w:val="center"/>
              <w:textAlignment w:val="baseline"/>
              <w:rPr>
                <w:rFonts w:ascii="Times New Roman" w:hAnsi="Times New Roman" w:cs="Times New Roman"/>
                <w:sz w:val="24"/>
                <w:szCs w:val="24"/>
              </w:rPr>
            </w:pPr>
            <w:r w:rsidRPr="00987AAA">
              <w:rPr>
                <w:rFonts w:ascii="Times New Roman" w:hAnsi="Times New Roman" w:cs="Times New Roman"/>
                <w:sz w:val="24"/>
                <w:szCs w:val="24"/>
              </w:rPr>
              <w:t>2 odgojitelja s punim radnim vremenom</w:t>
            </w:r>
          </w:p>
          <w:p w:rsidR="0086237F" w:rsidRPr="00987AAA" w:rsidRDefault="0086237F" w:rsidP="00AC382B">
            <w:pPr>
              <w:widowControl w:val="0"/>
              <w:suppressAutoHyphens/>
              <w:autoSpaceDN w:val="0"/>
              <w:spacing w:line="276" w:lineRule="auto"/>
              <w:jc w:val="center"/>
              <w:textAlignment w:val="baseline"/>
              <w:rPr>
                <w:rFonts w:ascii="Times New Roman" w:hAnsi="Times New Roman" w:cs="Times New Roman"/>
                <w:sz w:val="24"/>
                <w:szCs w:val="24"/>
              </w:rPr>
            </w:pPr>
            <w:r>
              <w:rPr>
                <w:rFonts w:ascii="Times New Roman" w:hAnsi="Times New Roman" w:cs="Times New Roman"/>
                <w:sz w:val="24"/>
                <w:szCs w:val="24"/>
              </w:rPr>
              <w:t>1 odgojiteljica-pripravnica s punim radnim vremenom</w:t>
            </w:r>
          </w:p>
          <w:p w:rsidR="00987AAA" w:rsidRPr="00987AAA" w:rsidRDefault="00987AAA" w:rsidP="00AC382B">
            <w:pPr>
              <w:widowControl w:val="0"/>
              <w:suppressAutoHyphens/>
              <w:autoSpaceDN w:val="0"/>
              <w:spacing w:line="276" w:lineRule="auto"/>
              <w:jc w:val="center"/>
              <w:textAlignment w:val="baseline"/>
              <w:rPr>
                <w:rFonts w:ascii="Times New Roman" w:hAnsi="Times New Roman" w:cs="Times New Roman"/>
                <w:sz w:val="24"/>
                <w:szCs w:val="24"/>
              </w:rPr>
            </w:pPr>
          </w:p>
        </w:tc>
      </w:tr>
      <w:tr w:rsidR="00987AAA" w:rsidRPr="00987AAA" w:rsidTr="00AC382B">
        <w:trPr>
          <w:trHeight w:val="544"/>
        </w:trPr>
        <w:tc>
          <w:tcPr>
            <w:tcW w:w="2401" w:type="dxa"/>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MEDIĆI</w:t>
            </w:r>
          </w:p>
        </w:tc>
        <w:tc>
          <w:tcPr>
            <w:tcW w:w="2401" w:type="dxa"/>
            <w:vAlign w:val="center"/>
          </w:tcPr>
          <w:p w:rsidR="00987AAA" w:rsidRPr="00987AAA" w:rsidRDefault="00F30585"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4-6</w:t>
            </w:r>
            <w:r w:rsidR="00987AAA" w:rsidRPr="00987AAA">
              <w:rPr>
                <w:rFonts w:ascii="Times New Roman" w:eastAsia="Lucida Sans Unicode" w:hAnsi="Times New Roman" w:cs="Times New Roman"/>
                <w:kern w:val="3"/>
                <w:sz w:val="24"/>
                <w:szCs w:val="24"/>
                <w:lang w:eastAsia="zh-CN" w:bidi="hi-IN"/>
              </w:rPr>
              <w:t xml:space="preserve"> godina</w:t>
            </w:r>
          </w:p>
        </w:tc>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p>
          <w:p w:rsidR="00987AAA" w:rsidRPr="00987AAA" w:rsidRDefault="009F630F"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25</w:t>
            </w:r>
          </w:p>
        </w:tc>
        <w:tc>
          <w:tcPr>
            <w:tcW w:w="2401" w:type="dxa"/>
            <w:vAlign w:val="center"/>
          </w:tcPr>
          <w:p w:rsidR="00987AAA" w:rsidRPr="00987AAA" w:rsidRDefault="00987AAA" w:rsidP="00AC382B">
            <w:pPr>
              <w:widowControl w:val="0"/>
              <w:suppressAutoHyphens/>
              <w:autoSpaceDN w:val="0"/>
              <w:spacing w:line="276" w:lineRule="auto"/>
              <w:jc w:val="center"/>
              <w:textAlignment w:val="baseline"/>
              <w:rPr>
                <w:rFonts w:ascii="Times New Roman" w:eastAsia="Lucida Sans Unicode" w:hAnsi="Times New Roman" w:cs="Times New Roman"/>
                <w:kern w:val="3"/>
                <w:sz w:val="24"/>
                <w:szCs w:val="24"/>
                <w:lang w:eastAsia="zh-CN" w:bidi="hi-IN"/>
              </w:rPr>
            </w:pPr>
          </w:p>
          <w:p w:rsidR="00987AAA" w:rsidRDefault="00987AAA" w:rsidP="00AC382B">
            <w:pPr>
              <w:widowControl w:val="0"/>
              <w:suppressAutoHyphens/>
              <w:autoSpaceDN w:val="0"/>
              <w:spacing w:line="276" w:lineRule="auto"/>
              <w:jc w:val="center"/>
              <w:textAlignment w:val="baseline"/>
              <w:rPr>
                <w:rFonts w:ascii="Times New Roman" w:hAnsi="Times New Roman" w:cs="Times New Roman"/>
                <w:sz w:val="24"/>
                <w:szCs w:val="24"/>
              </w:rPr>
            </w:pPr>
            <w:r w:rsidRPr="00987AAA">
              <w:rPr>
                <w:rFonts w:ascii="Times New Roman" w:hAnsi="Times New Roman" w:cs="Times New Roman"/>
                <w:sz w:val="24"/>
                <w:szCs w:val="24"/>
              </w:rPr>
              <w:t>2 odgojitelja s punim radnim vremenom</w:t>
            </w:r>
          </w:p>
          <w:p w:rsidR="009F630F" w:rsidRPr="00987AAA" w:rsidRDefault="009F630F" w:rsidP="00AC382B">
            <w:pPr>
              <w:widowControl w:val="0"/>
              <w:suppressAutoHyphens/>
              <w:autoSpaceDN w:val="0"/>
              <w:spacing w:line="276" w:lineRule="auto"/>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hAnsi="Times New Roman" w:cs="Times New Roman"/>
                <w:sz w:val="24"/>
                <w:szCs w:val="24"/>
              </w:rPr>
              <w:t>1 asistent/pomoćnik u radu s djecom s teškoćama u razvoju</w:t>
            </w:r>
            <w:r>
              <w:rPr>
                <w:rFonts w:ascii="Times New Roman" w:hAnsi="Times New Roman" w:cs="Times New Roman"/>
                <w:sz w:val="24"/>
                <w:szCs w:val="24"/>
              </w:rPr>
              <w:t xml:space="preserve"> na pola radnog vremena</w:t>
            </w:r>
          </w:p>
          <w:p w:rsidR="00987AAA" w:rsidRPr="00987AAA" w:rsidRDefault="00987AAA" w:rsidP="00AC382B">
            <w:pPr>
              <w:widowControl w:val="0"/>
              <w:suppressAutoHyphens/>
              <w:autoSpaceDN w:val="0"/>
              <w:spacing w:line="276" w:lineRule="auto"/>
              <w:jc w:val="center"/>
              <w:textAlignment w:val="baseline"/>
              <w:rPr>
                <w:rFonts w:ascii="Times New Roman" w:eastAsia="Lucida Sans Unicode" w:hAnsi="Times New Roman" w:cs="Times New Roman"/>
                <w:kern w:val="3"/>
                <w:sz w:val="24"/>
                <w:szCs w:val="24"/>
                <w:lang w:eastAsia="zh-CN" w:bidi="hi-IN"/>
              </w:rPr>
            </w:pPr>
          </w:p>
        </w:tc>
      </w:tr>
      <w:tr w:rsidR="00987AAA" w:rsidRPr="00987AAA" w:rsidTr="00AC382B">
        <w:trPr>
          <w:trHeight w:val="544"/>
        </w:trPr>
        <w:tc>
          <w:tcPr>
            <w:tcW w:w="2401" w:type="dxa"/>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DELFINIĆI</w:t>
            </w:r>
          </w:p>
        </w:tc>
        <w:tc>
          <w:tcPr>
            <w:tcW w:w="2401" w:type="dxa"/>
            <w:vAlign w:val="center"/>
          </w:tcPr>
          <w:p w:rsidR="00987AAA" w:rsidRPr="00987AAA" w:rsidRDefault="004F44C3" w:rsidP="004F44C3">
            <w:pPr>
              <w:widowControl w:val="0"/>
              <w:suppressAutoHyphens/>
              <w:autoSpaceDN w:val="0"/>
              <w:spacing w:line="276" w:lineRule="auto"/>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5-7 godina </w:t>
            </w:r>
          </w:p>
        </w:tc>
        <w:tc>
          <w:tcPr>
            <w:tcW w:w="2401" w:type="dxa"/>
            <w:vAlign w:val="center"/>
          </w:tcPr>
          <w:p w:rsidR="00987AAA" w:rsidRPr="00987AAA" w:rsidRDefault="00987AAA" w:rsidP="00AC382B">
            <w:pPr>
              <w:widowControl w:val="0"/>
              <w:suppressAutoHyphens/>
              <w:autoSpaceDN w:val="0"/>
              <w:spacing w:line="360" w:lineRule="auto"/>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31</w:t>
            </w:r>
          </w:p>
        </w:tc>
        <w:tc>
          <w:tcPr>
            <w:tcW w:w="2401" w:type="dxa"/>
            <w:vAlign w:val="center"/>
          </w:tcPr>
          <w:p w:rsidR="00987AAA" w:rsidRPr="009F630F" w:rsidRDefault="00987AAA" w:rsidP="00AC382B">
            <w:pPr>
              <w:widowControl w:val="0"/>
              <w:suppressAutoHyphens/>
              <w:autoSpaceDN w:val="0"/>
              <w:spacing w:line="276" w:lineRule="auto"/>
              <w:jc w:val="center"/>
              <w:textAlignment w:val="baseline"/>
              <w:rPr>
                <w:rFonts w:ascii="Times New Roman" w:hAnsi="Times New Roman" w:cs="Times New Roman"/>
                <w:sz w:val="24"/>
                <w:szCs w:val="24"/>
              </w:rPr>
            </w:pPr>
            <w:r w:rsidRPr="00987AAA">
              <w:rPr>
                <w:rFonts w:ascii="Times New Roman" w:hAnsi="Times New Roman" w:cs="Times New Roman"/>
                <w:sz w:val="24"/>
                <w:szCs w:val="24"/>
              </w:rPr>
              <w:t>2 odgojitelja s punim radnim vremenom</w:t>
            </w:r>
          </w:p>
        </w:tc>
      </w:tr>
    </w:tbl>
    <w:p w:rsidR="00987AAA" w:rsidRDefault="00987AAA" w:rsidP="00987AAA">
      <w:pPr>
        <w:jc w:val="both"/>
        <w:rPr>
          <w:rFonts w:ascii="Times New Roman" w:hAnsi="Times New Roman" w:cs="Times New Roman"/>
          <w:sz w:val="24"/>
          <w:szCs w:val="24"/>
        </w:rPr>
      </w:pPr>
      <w:r w:rsidRPr="00987AAA">
        <w:rPr>
          <w:rFonts w:ascii="Times New Roman" w:hAnsi="Times New Roman" w:cs="Times New Roman"/>
          <w:sz w:val="24"/>
          <w:szCs w:val="24"/>
        </w:rPr>
        <w:t>Tablica 1. Odgojno-obrazovne skupine u Dječjem vrtiću Selnički z</w:t>
      </w:r>
      <w:r w:rsidR="00FF3E23">
        <w:rPr>
          <w:rFonts w:ascii="Times New Roman" w:hAnsi="Times New Roman" w:cs="Times New Roman"/>
          <w:sz w:val="24"/>
          <w:szCs w:val="24"/>
        </w:rPr>
        <w:t>vončići u pedagoškoj godini 2022./2023</w:t>
      </w:r>
      <w:r w:rsidRPr="00987AAA">
        <w:rPr>
          <w:rFonts w:ascii="Times New Roman" w:hAnsi="Times New Roman" w:cs="Times New Roman"/>
          <w:sz w:val="24"/>
          <w:szCs w:val="24"/>
        </w:rPr>
        <w:t>.</w:t>
      </w:r>
    </w:p>
    <w:p w:rsidR="00987AAA" w:rsidRPr="00987AAA" w:rsidRDefault="00987AAA" w:rsidP="00391863">
      <w:pPr>
        <w:spacing w:line="276" w:lineRule="auto"/>
        <w:ind w:firstLine="708"/>
        <w:jc w:val="both"/>
        <w:rPr>
          <w:rFonts w:ascii="Times New Roman" w:hAnsi="Times New Roman" w:cs="Times New Roman"/>
          <w:sz w:val="24"/>
          <w:szCs w:val="24"/>
        </w:rPr>
      </w:pPr>
      <w:r w:rsidRPr="00987AAA">
        <w:rPr>
          <w:rFonts w:ascii="Times New Roman" w:hAnsi="Times New Roman" w:cs="Times New Roman"/>
          <w:sz w:val="24"/>
          <w:szCs w:val="24"/>
        </w:rPr>
        <w:t>U Dječjem vrtiću Selnički zvon</w:t>
      </w:r>
      <w:r w:rsidR="00713906">
        <w:rPr>
          <w:rFonts w:ascii="Times New Roman" w:hAnsi="Times New Roman" w:cs="Times New Roman"/>
          <w:sz w:val="24"/>
          <w:szCs w:val="24"/>
        </w:rPr>
        <w:t>čići tokom pedagoške godine 2022./2023. zaposlilo se još dvoje spremačica u punom radnom vremenu te se promijenila stručna suradnica-pedagoginja s obzirom da  je prošla promijenila radno mjesto i otišla raditi u osnovnu školu.</w:t>
      </w:r>
      <w:r w:rsidR="0086237F">
        <w:rPr>
          <w:rFonts w:ascii="Times New Roman" w:hAnsi="Times New Roman" w:cs="Times New Roman"/>
          <w:sz w:val="24"/>
          <w:szCs w:val="24"/>
        </w:rPr>
        <w:t xml:space="preserve"> Također, zaposlena je i odgojiteljica-pripravnica na godinu dana temeljem odobrenja od strane Ministarstva znanosti i obrazovanja Republike Hrvatske i uz sufinanciranje Hrvatskog zavoda za zapošljavanje – mjera pripravništvo, no ista djelatnica je na </w:t>
      </w:r>
      <w:proofErr w:type="spellStart"/>
      <w:r w:rsidR="0086237F">
        <w:rPr>
          <w:rFonts w:ascii="Times New Roman" w:hAnsi="Times New Roman" w:cs="Times New Roman"/>
          <w:sz w:val="24"/>
          <w:szCs w:val="24"/>
        </w:rPr>
        <w:t>porodiljnom</w:t>
      </w:r>
      <w:proofErr w:type="spellEnd"/>
      <w:r w:rsidR="0086237F">
        <w:rPr>
          <w:rFonts w:ascii="Times New Roman" w:hAnsi="Times New Roman" w:cs="Times New Roman"/>
          <w:sz w:val="24"/>
          <w:szCs w:val="24"/>
        </w:rPr>
        <w:t xml:space="preserve"> dopustu, a koristila je i bolovanje radi komplikacija u trudnoći od kraja 11. mjeseca te će se ista vratiti na ostatak pripravništva u 9. mjesecu 2024. godine. Promijenila se i zdravstvena voditeljica-medicinska sestra, odnosno, na zamjeni iste jest nova djelatnica od 1.12.2022. godine s obzirom na korištenje bolovanja radi komplikacija u trudnoći i </w:t>
      </w:r>
      <w:proofErr w:type="spellStart"/>
      <w:r w:rsidR="0086237F">
        <w:rPr>
          <w:rFonts w:ascii="Times New Roman" w:hAnsi="Times New Roman" w:cs="Times New Roman"/>
          <w:sz w:val="24"/>
          <w:szCs w:val="24"/>
        </w:rPr>
        <w:t>porodiljnog</w:t>
      </w:r>
      <w:proofErr w:type="spellEnd"/>
      <w:r w:rsidR="0086237F">
        <w:rPr>
          <w:rFonts w:ascii="Times New Roman" w:hAnsi="Times New Roman" w:cs="Times New Roman"/>
          <w:sz w:val="24"/>
          <w:szCs w:val="24"/>
        </w:rPr>
        <w:t xml:space="preserve"> dopusta djelatnice koja je </w:t>
      </w:r>
      <w:r w:rsidR="0086237F">
        <w:rPr>
          <w:rFonts w:ascii="Times New Roman" w:hAnsi="Times New Roman" w:cs="Times New Roman"/>
          <w:sz w:val="24"/>
          <w:szCs w:val="24"/>
        </w:rPr>
        <w:lastRenderedPageBreak/>
        <w:t>zaposlena na radnom mjestu zdravstvene voditeljice-medicinske sestre na neodređeno u punom radnom vremenu.</w:t>
      </w:r>
      <w:r w:rsidR="00391863">
        <w:rPr>
          <w:rFonts w:ascii="Times New Roman" w:hAnsi="Times New Roman" w:cs="Times New Roman"/>
          <w:sz w:val="24"/>
          <w:szCs w:val="24"/>
        </w:rPr>
        <w:t xml:space="preserve"> Spremačica Lana </w:t>
      </w:r>
      <w:proofErr w:type="spellStart"/>
      <w:r w:rsidR="00391863">
        <w:rPr>
          <w:rFonts w:ascii="Times New Roman" w:hAnsi="Times New Roman" w:cs="Times New Roman"/>
          <w:sz w:val="24"/>
          <w:szCs w:val="24"/>
        </w:rPr>
        <w:t>Kuzma</w:t>
      </w:r>
      <w:proofErr w:type="spellEnd"/>
      <w:r w:rsidR="00391863">
        <w:rPr>
          <w:rFonts w:ascii="Times New Roman" w:hAnsi="Times New Roman" w:cs="Times New Roman"/>
          <w:sz w:val="24"/>
          <w:szCs w:val="24"/>
        </w:rPr>
        <w:t xml:space="preserve"> 1.6.2023. uspješno je završila tečaj za poslove dadilje te će se u idućoj pedagoškoj godini njezino radno mjesto zamijeniti sa spremačice na pomoćnicu za njegu, skrb i pratnju.</w:t>
      </w:r>
      <w:r w:rsidR="008E41FC">
        <w:rPr>
          <w:rFonts w:ascii="Times New Roman" w:hAnsi="Times New Roman" w:cs="Times New Roman"/>
          <w:sz w:val="24"/>
          <w:szCs w:val="24"/>
        </w:rPr>
        <w:t xml:space="preserve"> Trenutno je zaposleno 19-oro djelatnika.</w:t>
      </w:r>
    </w:p>
    <w:tbl>
      <w:tblPr>
        <w:tblStyle w:val="Reetkatablice"/>
        <w:tblW w:w="9174" w:type="dxa"/>
        <w:tblInd w:w="-5" w:type="dxa"/>
        <w:tblLayout w:type="fixed"/>
        <w:tblLook w:val="04A0" w:firstRow="1" w:lastRow="0" w:firstColumn="1" w:lastColumn="0" w:noHBand="0" w:noVBand="1"/>
      </w:tblPr>
      <w:tblGrid>
        <w:gridCol w:w="2086"/>
        <w:gridCol w:w="2086"/>
        <w:gridCol w:w="5002"/>
      </w:tblGrid>
      <w:tr w:rsidR="00987AAA"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b/>
                <w:bCs/>
                <w:kern w:val="3"/>
                <w:sz w:val="24"/>
                <w:szCs w:val="24"/>
                <w:lang w:eastAsia="zh-CN" w:bidi="hi-IN"/>
              </w:rPr>
            </w:pPr>
            <w:r w:rsidRPr="00987AAA">
              <w:rPr>
                <w:rFonts w:ascii="Times New Roman" w:eastAsia="Lucida Sans Unicode" w:hAnsi="Times New Roman" w:cs="Times New Roman"/>
                <w:b/>
                <w:bCs/>
                <w:kern w:val="3"/>
                <w:sz w:val="24"/>
                <w:szCs w:val="24"/>
                <w:lang w:eastAsia="zh-CN" w:bidi="hi-IN"/>
              </w:rPr>
              <w:t>Ime i prezime</w:t>
            </w:r>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987AAA" w:rsidP="00AC382B">
            <w:pPr>
              <w:spacing w:line="360" w:lineRule="auto"/>
              <w:jc w:val="center"/>
              <w:rPr>
                <w:rFonts w:ascii="Times New Roman" w:hAnsi="Times New Roman" w:cs="Times New Roman"/>
                <w:b/>
                <w:bCs/>
                <w:sz w:val="24"/>
                <w:szCs w:val="24"/>
              </w:rPr>
            </w:pPr>
            <w:r w:rsidRPr="00987AAA">
              <w:rPr>
                <w:rFonts w:ascii="Times New Roman" w:hAnsi="Times New Roman" w:cs="Times New Roman"/>
                <w:b/>
                <w:bCs/>
                <w:sz w:val="24"/>
                <w:szCs w:val="24"/>
              </w:rPr>
              <w:t>RADNO MJESTO</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987AAA" w:rsidP="00AC382B">
            <w:pPr>
              <w:spacing w:line="360" w:lineRule="auto"/>
              <w:jc w:val="center"/>
              <w:rPr>
                <w:rFonts w:ascii="Times New Roman" w:hAnsi="Times New Roman" w:cs="Times New Roman"/>
                <w:b/>
                <w:bCs/>
                <w:sz w:val="24"/>
                <w:szCs w:val="24"/>
              </w:rPr>
            </w:pPr>
            <w:r w:rsidRPr="00987AAA">
              <w:rPr>
                <w:rFonts w:ascii="Times New Roman" w:hAnsi="Times New Roman" w:cs="Times New Roman"/>
                <w:b/>
                <w:bCs/>
                <w:sz w:val="24"/>
                <w:szCs w:val="24"/>
              </w:rPr>
              <w:t>OBRAZOVANJE I OSPOSOBLJAVANJE</w:t>
            </w:r>
          </w:p>
        </w:tc>
      </w:tr>
      <w:tr w:rsidR="00987AAA"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Mateja Tuksar</w:t>
            </w:r>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987AAA" w:rsidP="00AC382B">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Ravnateljica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987AAA" w:rsidP="00AC382B">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sveučilišna prvostupnica odgojiteljica djece rane i predškolske dobi</w:t>
            </w:r>
          </w:p>
        </w:tc>
      </w:tr>
      <w:tr w:rsidR="00987AAA"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987AAA" w:rsidRDefault="00713906"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Sanjana </w:t>
            </w:r>
            <w:proofErr w:type="spellStart"/>
            <w:r>
              <w:rPr>
                <w:rFonts w:ascii="Times New Roman" w:eastAsia="Lucida Sans Unicode" w:hAnsi="Times New Roman" w:cs="Times New Roman"/>
                <w:kern w:val="3"/>
                <w:sz w:val="24"/>
                <w:szCs w:val="24"/>
                <w:lang w:eastAsia="zh-CN" w:bidi="hi-IN"/>
              </w:rPr>
              <w:t>Novinić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987AAA" w:rsidP="00AC382B">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Stručna suradnica – pedagoginja</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86237F" w:rsidP="00AC382B">
            <w:pPr>
              <w:spacing w:line="360" w:lineRule="auto"/>
              <w:jc w:val="center"/>
              <w:rPr>
                <w:rFonts w:ascii="Times New Roman" w:hAnsi="Times New Roman" w:cs="Times New Roman"/>
                <w:sz w:val="24"/>
                <w:szCs w:val="24"/>
              </w:rPr>
            </w:pPr>
            <w:r>
              <w:rPr>
                <w:rFonts w:ascii="Times New Roman" w:hAnsi="Times New Roman" w:cs="Times New Roman"/>
                <w:sz w:val="24"/>
                <w:szCs w:val="24"/>
              </w:rPr>
              <w:t>magistra edukacije hrvatskoga jezika i književnosti i magistra pedagogije</w:t>
            </w:r>
          </w:p>
        </w:tc>
      </w:tr>
      <w:tr w:rsidR="00987AAA"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987AAA" w:rsidRDefault="00987AAA" w:rsidP="00AC382B">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Katarina </w:t>
            </w:r>
            <w:proofErr w:type="spellStart"/>
            <w:r w:rsidRPr="00987AAA">
              <w:rPr>
                <w:rFonts w:ascii="Times New Roman" w:eastAsia="Lucida Sans Unicode" w:hAnsi="Times New Roman" w:cs="Times New Roman"/>
                <w:kern w:val="3"/>
                <w:sz w:val="24"/>
                <w:szCs w:val="24"/>
                <w:lang w:eastAsia="zh-CN" w:bidi="hi-IN"/>
              </w:rPr>
              <w:t>Kontrec</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987AAA" w:rsidP="00AC382B">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Zdravstvena voditeljica – medicinska sestra</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987AAA" w:rsidRDefault="00987AAA" w:rsidP="00AC382B">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stručna prvostupnica sestrinstva</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Ivana </w:t>
            </w:r>
            <w:proofErr w:type="spellStart"/>
            <w:r>
              <w:rPr>
                <w:rFonts w:ascii="Times New Roman" w:eastAsia="Lucida Sans Unicode" w:hAnsi="Times New Roman" w:cs="Times New Roman"/>
                <w:kern w:val="3"/>
                <w:sz w:val="24"/>
                <w:szCs w:val="24"/>
                <w:lang w:eastAsia="zh-CN" w:bidi="hi-IN"/>
              </w:rPr>
              <w:t>Marčec</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Zdravstvena voditeljica – medicinska sestra</w:t>
            </w:r>
          </w:p>
        </w:tc>
        <w:tc>
          <w:tcPr>
            <w:tcW w:w="5002"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stručna prvostupnica sestrinstva</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Renata Knezić</w:t>
            </w:r>
          </w:p>
        </w:tc>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spacing w:line="360" w:lineRule="auto"/>
              <w:jc w:val="center"/>
              <w:rPr>
                <w:rFonts w:ascii="Times New Roman" w:hAnsi="Times New Roman" w:cs="Times New Roman"/>
                <w:sz w:val="24"/>
                <w:szCs w:val="24"/>
              </w:rPr>
            </w:pPr>
            <w:r>
              <w:rPr>
                <w:rFonts w:ascii="Times New Roman" w:hAnsi="Times New Roman" w:cs="Times New Roman"/>
                <w:sz w:val="24"/>
                <w:szCs w:val="24"/>
              </w:rPr>
              <w:t>Odgojiteljica-pripravnica</w:t>
            </w:r>
          </w:p>
        </w:tc>
        <w:tc>
          <w:tcPr>
            <w:tcW w:w="5002"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sveučilišna prvostupnica odgojiteljica djece rane i predškolske dobi</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Krunoslava </w:t>
            </w:r>
            <w:proofErr w:type="spellStart"/>
            <w:r w:rsidRPr="00987AAA">
              <w:rPr>
                <w:rFonts w:ascii="Times New Roman" w:eastAsia="Lucida Sans Unicode" w:hAnsi="Times New Roman" w:cs="Times New Roman"/>
                <w:kern w:val="3"/>
                <w:sz w:val="24"/>
                <w:szCs w:val="24"/>
                <w:lang w:eastAsia="zh-CN" w:bidi="hi-IN"/>
              </w:rPr>
              <w:t>Sklepić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 predškolske djece</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Emanuela </w:t>
            </w:r>
            <w:proofErr w:type="spellStart"/>
            <w:r w:rsidRPr="00987AAA">
              <w:rPr>
                <w:rFonts w:ascii="Times New Roman" w:eastAsia="Lucida Sans Unicode" w:hAnsi="Times New Roman" w:cs="Times New Roman"/>
                <w:kern w:val="3"/>
                <w:sz w:val="24"/>
                <w:szCs w:val="24"/>
                <w:lang w:eastAsia="zh-CN" w:bidi="hi-IN"/>
              </w:rPr>
              <w:t>Hrašćan</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sveučilišna prvostupnica odgojiteljica djece rane i predškolske dobi</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proofErr w:type="spellStart"/>
            <w:r w:rsidRPr="00987AAA">
              <w:rPr>
                <w:rFonts w:ascii="Times New Roman" w:eastAsia="Lucida Sans Unicode" w:hAnsi="Times New Roman" w:cs="Times New Roman"/>
                <w:kern w:val="3"/>
                <w:sz w:val="24"/>
                <w:szCs w:val="24"/>
                <w:lang w:eastAsia="zh-CN" w:bidi="hi-IN"/>
              </w:rPr>
              <w:t>Tijana</w:t>
            </w:r>
            <w:proofErr w:type="spellEnd"/>
            <w:r w:rsidRPr="00987AAA">
              <w:rPr>
                <w:rFonts w:ascii="Times New Roman" w:eastAsia="Lucida Sans Unicode" w:hAnsi="Times New Roman" w:cs="Times New Roman"/>
                <w:kern w:val="3"/>
                <w:sz w:val="24"/>
                <w:szCs w:val="24"/>
                <w:lang w:eastAsia="zh-CN" w:bidi="hi-IN"/>
              </w:rPr>
              <w:t xml:space="preserve"> Barić</w:t>
            </w:r>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sveučilišna prvostupnica odgojiteljica djece rane i predškolske dobi</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Ivana Vitez</w:t>
            </w:r>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 xml:space="preserve">odgojiteljica predškolske </w:t>
            </w:r>
            <w:proofErr w:type="spellStart"/>
            <w:r w:rsidRPr="00987AAA">
              <w:rPr>
                <w:rFonts w:ascii="Times New Roman" w:hAnsi="Times New Roman" w:cs="Times New Roman"/>
                <w:sz w:val="24"/>
                <w:szCs w:val="24"/>
              </w:rPr>
              <w:t>djece;profesorica</w:t>
            </w:r>
            <w:proofErr w:type="spellEnd"/>
            <w:r w:rsidRPr="00987AAA">
              <w:rPr>
                <w:rFonts w:ascii="Times New Roman" w:hAnsi="Times New Roman" w:cs="Times New Roman"/>
                <w:sz w:val="24"/>
                <w:szCs w:val="24"/>
              </w:rPr>
              <w:t xml:space="preserve"> predškolskog </w:t>
            </w:r>
            <w:proofErr w:type="spellStart"/>
            <w:r w:rsidRPr="00987AAA">
              <w:rPr>
                <w:rFonts w:ascii="Times New Roman" w:hAnsi="Times New Roman" w:cs="Times New Roman"/>
                <w:sz w:val="24"/>
                <w:szCs w:val="24"/>
              </w:rPr>
              <w:t>odgoja;teolog</w:t>
            </w:r>
            <w:proofErr w:type="spellEnd"/>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Maja </w:t>
            </w:r>
            <w:proofErr w:type="spellStart"/>
            <w:r w:rsidRPr="00987AAA">
              <w:rPr>
                <w:rFonts w:ascii="Times New Roman" w:eastAsia="Lucida Sans Unicode" w:hAnsi="Times New Roman" w:cs="Times New Roman"/>
                <w:kern w:val="3"/>
                <w:sz w:val="24"/>
                <w:szCs w:val="24"/>
                <w:lang w:eastAsia="zh-CN" w:bidi="hi-IN"/>
              </w:rPr>
              <w:t>Novinić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 predškolske djece</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Nataša </w:t>
            </w:r>
            <w:proofErr w:type="spellStart"/>
            <w:r w:rsidRPr="00987AAA">
              <w:rPr>
                <w:rFonts w:ascii="Times New Roman" w:eastAsia="Lucida Sans Unicode" w:hAnsi="Times New Roman" w:cs="Times New Roman"/>
                <w:kern w:val="3"/>
                <w:sz w:val="24"/>
                <w:szCs w:val="24"/>
                <w:lang w:eastAsia="zh-CN" w:bidi="hi-IN"/>
              </w:rPr>
              <w:t>Šparavec</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stručna prvostupnica predškolskog odgoja</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Patricija Sabo</w:t>
            </w:r>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 predškolske djece</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lastRenderedPageBreak/>
              <w:t xml:space="preserve">Vedrana </w:t>
            </w:r>
            <w:proofErr w:type="spellStart"/>
            <w:r w:rsidRPr="00987AAA">
              <w:rPr>
                <w:rFonts w:ascii="Times New Roman" w:eastAsia="Lucida Sans Unicode" w:hAnsi="Times New Roman" w:cs="Times New Roman"/>
                <w:kern w:val="3"/>
                <w:sz w:val="24"/>
                <w:szCs w:val="24"/>
                <w:lang w:eastAsia="zh-CN" w:bidi="hi-IN"/>
              </w:rPr>
              <w:t>Čuček</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magistra primarnoga obrazovanja</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Tea </w:t>
            </w:r>
            <w:proofErr w:type="spellStart"/>
            <w:r w:rsidRPr="00987AAA">
              <w:rPr>
                <w:rFonts w:ascii="Times New Roman" w:eastAsia="Lucida Sans Unicode" w:hAnsi="Times New Roman" w:cs="Times New Roman"/>
                <w:kern w:val="3"/>
                <w:sz w:val="24"/>
                <w:szCs w:val="24"/>
                <w:lang w:eastAsia="zh-CN" w:bidi="hi-IN"/>
              </w:rPr>
              <w:t>Šajnović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Kuharica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kuharica</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Anita </w:t>
            </w:r>
            <w:proofErr w:type="spellStart"/>
            <w:r w:rsidRPr="00987AAA">
              <w:rPr>
                <w:rFonts w:ascii="Times New Roman" w:eastAsia="Lucida Sans Unicode" w:hAnsi="Times New Roman" w:cs="Times New Roman"/>
                <w:kern w:val="3"/>
                <w:sz w:val="24"/>
                <w:szCs w:val="24"/>
                <w:lang w:eastAsia="zh-CN" w:bidi="hi-IN"/>
              </w:rPr>
              <w:t>Lajtman</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Servirka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građevinska tehničarka – niskogradnja;</w:t>
            </w:r>
          </w:p>
          <w:p w:rsidR="0086237F" w:rsidRPr="00987AAA" w:rsidRDefault="0086237F" w:rsidP="0086237F">
            <w:pPr>
              <w:spacing w:line="360" w:lineRule="auto"/>
              <w:jc w:val="center"/>
              <w:rPr>
                <w:rFonts w:ascii="Times New Roman" w:hAnsi="Times New Roman" w:cs="Times New Roman"/>
                <w:sz w:val="24"/>
                <w:szCs w:val="24"/>
              </w:rPr>
            </w:pPr>
            <w:proofErr w:type="spellStart"/>
            <w:r w:rsidRPr="00987AAA">
              <w:rPr>
                <w:rFonts w:ascii="Times New Roman" w:hAnsi="Times New Roman" w:cs="Times New Roman"/>
                <w:sz w:val="24"/>
                <w:szCs w:val="24"/>
              </w:rPr>
              <w:t>vatrogaskinja</w:t>
            </w:r>
            <w:proofErr w:type="spellEnd"/>
            <w:r w:rsidRPr="00987AAA">
              <w:rPr>
                <w:rFonts w:ascii="Times New Roman" w:hAnsi="Times New Roman" w:cs="Times New Roman"/>
                <w:sz w:val="24"/>
                <w:szCs w:val="24"/>
              </w:rPr>
              <w:t xml:space="preserve"> I klase</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Lana </w:t>
            </w:r>
            <w:proofErr w:type="spellStart"/>
            <w:r w:rsidRPr="00987AAA">
              <w:rPr>
                <w:rFonts w:ascii="Times New Roman" w:eastAsia="Lucida Sans Unicode" w:hAnsi="Times New Roman" w:cs="Times New Roman"/>
                <w:kern w:val="3"/>
                <w:sz w:val="24"/>
                <w:szCs w:val="24"/>
                <w:lang w:eastAsia="zh-CN" w:bidi="hi-IN"/>
              </w:rPr>
              <w:t>Kuzma</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Spremačica</w:t>
            </w:r>
          </w:p>
        </w:tc>
        <w:tc>
          <w:tcPr>
            <w:tcW w:w="5002" w:type="dxa"/>
            <w:tcBorders>
              <w:top w:val="single" w:sz="4" w:space="0" w:color="auto"/>
              <w:left w:val="single" w:sz="4" w:space="0" w:color="auto"/>
              <w:bottom w:val="single" w:sz="4" w:space="0" w:color="auto"/>
              <w:right w:val="single" w:sz="4" w:space="0" w:color="auto"/>
            </w:tcBorders>
            <w:vAlign w:val="center"/>
          </w:tcPr>
          <w:p w:rsidR="0086237F" w:rsidRPr="00987AAA" w:rsidRDefault="00391863" w:rsidP="0086237F">
            <w:pPr>
              <w:spacing w:line="360" w:lineRule="auto"/>
              <w:jc w:val="center"/>
              <w:rPr>
                <w:rFonts w:ascii="Times New Roman" w:hAnsi="Times New Roman" w:cs="Times New Roman"/>
                <w:sz w:val="24"/>
                <w:szCs w:val="24"/>
              </w:rPr>
            </w:pPr>
            <w:r>
              <w:rPr>
                <w:rFonts w:ascii="Times New Roman" w:hAnsi="Times New Roman" w:cs="Times New Roman"/>
                <w:sz w:val="24"/>
                <w:szCs w:val="24"/>
              </w:rPr>
              <w:t>krojačica</w:t>
            </w:r>
          </w:p>
        </w:tc>
      </w:tr>
      <w:tr w:rsidR="00391863"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391863" w:rsidRPr="00987AAA" w:rsidRDefault="00391863"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Simona </w:t>
            </w:r>
            <w:proofErr w:type="spellStart"/>
            <w:r>
              <w:rPr>
                <w:rFonts w:ascii="Times New Roman" w:eastAsia="Lucida Sans Unicode" w:hAnsi="Times New Roman" w:cs="Times New Roman"/>
                <w:kern w:val="3"/>
                <w:sz w:val="24"/>
                <w:szCs w:val="24"/>
                <w:lang w:eastAsia="zh-CN" w:bidi="hi-IN"/>
              </w:rPr>
              <w:t>Kontrec</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391863" w:rsidRPr="00987AAA" w:rsidRDefault="00391863"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Spremačica</w:t>
            </w:r>
          </w:p>
        </w:tc>
        <w:tc>
          <w:tcPr>
            <w:tcW w:w="5002" w:type="dxa"/>
            <w:tcBorders>
              <w:top w:val="single" w:sz="4" w:space="0" w:color="auto"/>
              <w:left w:val="single" w:sz="4" w:space="0" w:color="auto"/>
              <w:bottom w:val="single" w:sz="4" w:space="0" w:color="auto"/>
              <w:right w:val="single" w:sz="4" w:space="0" w:color="auto"/>
            </w:tcBorders>
            <w:vAlign w:val="center"/>
          </w:tcPr>
          <w:p w:rsidR="00391863" w:rsidRPr="00987AAA" w:rsidRDefault="00391863" w:rsidP="0086237F">
            <w:pPr>
              <w:spacing w:line="360" w:lineRule="auto"/>
              <w:jc w:val="center"/>
              <w:rPr>
                <w:rFonts w:ascii="Times New Roman" w:hAnsi="Times New Roman" w:cs="Times New Roman"/>
                <w:sz w:val="24"/>
                <w:szCs w:val="24"/>
              </w:rPr>
            </w:pPr>
            <w:r>
              <w:rPr>
                <w:rFonts w:ascii="Times New Roman" w:hAnsi="Times New Roman" w:cs="Times New Roman"/>
                <w:sz w:val="24"/>
                <w:szCs w:val="24"/>
              </w:rPr>
              <w:t>cvjećarka</w:t>
            </w:r>
          </w:p>
        </w:tc>
      </w:tr>
      <w:tr w:rsidR="00391863"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391863" w:rsidRDefault="00391863"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Martina </w:t>
            </w:r>
            <w:proofErr w:type="spellStart"/>
            <w:r>
              <w:rPr>
                <w:rFonts w:ascii="Times New Roman" w:eastAsia="Lucida Sans Unicode" w:hAnsi="Times New Roman" w:cs="Times New Roman"/>
                <w:kern w:val="3"/>
                <w:sz w:val="24"/>
                <w:szCs w:val="24"/>
                <w:lang w:eastAsia="zh-CN" w:bidi="hi-IN"/>
              </w:rPr>
              <w:t>Herenčić</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391863" w:rsidRPr="00987AAA" w:rsidRDefault="00391863" w:rsidP="0086237F">
            <w:pPr>
              <w:spacing w:line="360" w:lineRule="auto"/>
              <w:jc w:val="center"/>
              <w:rPr>
                <w:rFonts w:ascii="Times New Roman" w:hAnsi="Times New Roman" w:cs="Times New Roman"/>
                <w:sz w:val="24"/>
                <w:szCs w:val="24"/>
              </w:rPr>
            </w:pPr>
            <w:r>
              <w:rPr>
                <w:rFonts w:ascii="Times New Roman" w:hAnsi="Times New Roman" w:cs="Times New Roman"/>
                <w:sz w:val="24"/>
                <w:szCs w:val="24"/>
              </w:rPr>
              <w:t>Spremačica</w:t>
            </w:r>
          </w:p>
        </w:tc>
        <w:tc>
          <w:tcPr>
            <w:tcW w:w="5002" w:type="dxa"/>
            <w:tcBorders>
              <w:top w:val="single" w:sz="4" w:space="0" w:color="auto"/>
              <w:left w:val="single" w:sz="4" w:space="0" w:color="auto"/>
              <w:bottom w:val="single" w:sz="4" w:space="0" w:color="auto"/>
              <w:right w:val="single" w:sz="4" w:space="0" w:color="auto"/>
            </w:tcBorders>
            <w:vAlign w:val="center"/>
          </w:tcPr>
          <w:p w:rsidR="00391863" w:rsidRPr="00987AAA" w:rsidRDefault="00391863" w:rsidP="0086237F">
            <w:pPr>
              <w:spacing w:line="360" w:lineRule="auto"/>
              <w:jc w:val="center"/>
              <w:rPr>
                <w:rFonts w:ascii="Times New Roman" w:hAnsi="Times New Roman" w:cs="Times New Roman"/>
                <w:sz w:val="24"/>
                <w:szCs w:val="24"/>
              </w:rPr>
            </w:pPr>
            <w:r>
              <w:rPr>
                <w:rFonts w:ascii="Times New Roman" w:hAnsi="Times New Roman" w:cs="Times New Roman"/>
                <w:sz w:val="24"/>
                <w:szCs w:val="24"/>
              </w:rPr>
              <w:t>građevinski tehničar visokogradnje</w:t>
            </w:r>
          </w:p>
        </w:tc>
      </w:tr>
      <w:tr w:rsidR="0086237F" w:rsidRPr="00987AAA"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987AAA" w:rsidRDefault="0086237F" w:rsidP="0086237F">
            <w:pPr>
              <w:widowControl w:val="0"/>
              <w:suppressAutoHyphens/>
              <w:autoSpaceDN w:val="0"/>
              <w:jc w:val="center"/>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 xml:space="preserve">Željko </w:t>
            </w:r>
            <w:proofErr w:type="spellStart"/>
            <w:r w:rsidRPr="00987AAA">
              <w:rPr>
                <w:rFonts w:ascii="Times New Roman" w:eastAsia="Lucida Sans Unicode" w:hAnsi="Times New Roman" w:cs="Times New Roman"/>
                <w:kern w:val="3"/>
                <w:sz w:val="24"/>
                <w:szCs w:val="24"/>
                <w:lang w:eastAsia="zh-CN" w:bidi="hi-IN"/>
              </w:rPr>
              <w:t>Jurinić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Domar</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987AAA" w:rsidRDefault="0086237F" w:rsidP="0086237F">
            <w:pPr>
              <w:spacing w:line="360" w:lineRule="auto"/>
              <w:jc w:val="center"/>
              <w:rPr>
                <w:rFonts w:ascii="Times New Roman" w:hAnsi="Times New Roman" w:cs="Times New Roman"/>
                <w:sz w:val="24"/>
                <w:szCs w:val="24"/>
              </w:rPr>
            </w:pPr>
            <w:r w:rsidRPr="00987AAA">
              <w:rPr>
                <w:rFonts w:ascii="Times New Roman" w:hAnsi="Times New Roman" w:cs="Times New Roman"/>
                <w:sz w:val="24"/>
                <w:szCs w:val="24"/>
              </w:rPr>
              <w:t>pomoćni monter centralnog grijanja</w:t>
            </w:r>
          </w:p>
        </w:tc>
      </w:tr>
    </w:tbl>
    <w:p w:rsidR="00987AAA" w:rsidRDefault="00987AAA" w:rsidP="00987AAA">
      <w:pPr>
        <w:jc w:val="both"/>
        <w:rPr>
          <w:rFonts w:ascii="Times New Roman" w:hAnsi="Times New Roman" w:cs="Times New Roman"/>
          <w:sz w:val="24"/>
          <w:szCs w:val="24"/>
        </w:rPr>
      </w:pPr>
      <w:r w:rsidRPr="00987AAA">
        <w:rPr>
          <w:rFonts w:ascii="Times New Roman" w:hAnsi="Times New Roman" w:cs="Times New Roman"/>
          <w:sz w:val="24"/>
          <w:szCs w:val="24"/>
        </w:rPr>
        <w:t>Tablica 2. Stručna sprema i djelatnici u Dječjem vrtiću Selnički z</w:t>
      </w:r>
      <w:r w:rsidR="008E41FC">
        <w:rPr>
          <w:rFonts w:ascii="Times New Roman" w:hAnsi="Times New Roman" w:cs="Times New Roman"/>
          <w:sz w:val="24"/>
          <w:szCs w:val="24"/>
        </w:rPr>
        <w:t>vončići u pedagoškoj godini 2022./2023</w:t>
      </w:r>
      <w:r w:rsidRPr="00987AAA">
        <w:rPr>
          <w:rFonts w:ascii="Times New Roman" w:hAnsi="Times New Roman" w:cs="Times New Roman"/>
          <w:sz w:val="24"/>
          <w:szCs w:val="24"/>
        </w:rPr>
        <w:t>.</w:t>
      </w:r>
    </w:p>
    <w:p w:rsidR="00987AAA" w:rsidRPr="008E41FC" w:rsidRDefault="00987AAA" w:rsidP="008E41FC">
      <w:pPr>
        <w:spacing w:line="276" w:lineRule="auto"/>
        <w:ind w:firstLine="360"/>
        <w:jc w:val="both"/>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Radno vrijeme odgojitelja mijenjalo se prema potrebama djece i roditelja, svakodnevno smo pratili dolaske i odlaske djece te usklađivali radno vrijeme i preklapanja pa su, do dolaska drugog odgojitelja kao i po odlasku prvog odgojitelja, u neposrednom radu s djecom često sudjelovale zdravstvena voditeljica-medicinska sestra kao i stručna suradnica-pedagogin</w:t>
      </w:r>
      <w:r w:rsidR="008E41FC">
        <w:rPr>
          <w:rFonts w:ascii="Times New Roman" w:eastAsia="Lucida Sans Unicode" w:hAnsi="Times New Roman" w:cs="Times New Roman"/>
          <w:kern w:val="3"/>
          <w:sz w:val="24"/>
          <w:szCs w:val="24"/>
          <w:lang w:eastAsia="zh-CN" w:bidi="hi-IN"/>
        </w:rPr>
        <w:t xml:space="preserve">ja, a nerijetko i ravnateljica i spremačice uz matičnog odgojitelja </w:t>
      </w:r>
      <w:r w:rsidRPr="00987AAA">
        <w:rPr>
          <w:rFonts w:ascii="Times New Roman" w:eastAsia="Lucida Sans Unicode" w:hAnsi="Times New Roman" w:cs="Times New Roman"/>
          <w:kern w:val="3"/>
          <w:sz w:val="24"/>
          <w:szCs w:val="24"/>
          <w:lang w:eastAsia="zh-CN" w:bidi="hi-IN"/>
        </w:rPr>
        <w:t>posebice u vrijeme</w:t>
      </w:r>
      <w:r w:rsidR="008E41FC">
        <w:rPr>
          <w:rFonts w:ascii="Times New Roman" w:eastAsia="Lucida Sans Unicode" w:hAnsi="Times New Roman" w:cs="Times New Roman"/>
          <w:kern w:val="3"/>
          <w:sz w:val="24"/>
          <w:szCs w:val="24"/>
          <w:lang w:eastAsia="zh-CN" w:bidi="hi-IN"/>
        </w:rPr>
        <w:t xml:space="preserve"> bolovanja djelatnika i sličnog.</w:t>
      </w:r>
      <w:r w:rsidRPr="00987AAA">
        <w:rPr>
          <w:rFonts w:ascii="Times New Roman" w:eastAsia="Lucida Sans Unicode" w:hAnsi="Times New Roman" w:cs="Times New Roman"/>
          <w:kern w:val="3"/>
          <w:sz w:val="24"/>
          <w:szCs w:val="24"/>
          <w:lang w:eastAsia="zh-CN" w:bidi="hi-IN"/>
        </w:rPr>
        <w:t xml:space="preserve"> </w:t>
      </w:r>
      <w:r w:rsidR="008E41FC" w:rsidRPr="008E41FC">
        <w:rPr>
          <w:rFonts w:ascii="Times New Roman" w:eastAsia="Lucida Sans Unicode" w:hAnsi="Times New Roman" w:cs="Times New Roman"/>
          <w:kern w:val="3"/>
          <w:sz w:val="24"/>
          <w:szCs w:val="24"/>
          <w:lang w:eastAsia="zh-CN" w:bidi="hi-IN"/>
        </w:rPr>
        <w:t>Također, domar je vrlo često pomagao u čišćenju i spremanju.</w:t>
      </w:r>
    </w:p>
    <w:p w:rsidR="00987AAA" w:rsidRPr="00987AAA" w:rsidRDefault="00987AAA" w:rsidP="00987AAA">
      <w:pPr>
        <w:ind w:firstLine="360"/>
        <w:jc w:val="both"/>
        <w:rPr>
          <w:rFonts w:ascii="Times New Roman" w:hAnsi="Times New Roman" w:cs="Times New Roman"/>
          <w:sz w:val="24"/>
          <w:szCs w:val="24"/>
        </w:rPr>
      </w:pPr>
      <w:r w:rsidRPr="00987AAA">
        <w:rPr>
          <w:rFonts w:ascii="Times New Roman" w:hAnsi="Times New Roman" w:cs="Times New Roman"/>
          <w:sz w:val="24"/>
          <w:szCs w:val="24"/>
        </w:rPr>
        <w:t xml:space="preserve">Radno vrijeme ostalih djelatnika promijenilo se s obzirom na zapošljavanja spremačice </w:t>
      </w:r>
      <w:r w:rsidR="008143AE">
        <w:rPr>
          <w:rFonts w:ascii="Times New Roman" w:hAnsi="Times New Roman" w:cs="Times New Roman"/>
          <w:sz w:val="24"/>
          <w:szCs w:val="24"/>
        </w:rPr>
        <w:t xml:space="preserve">i odgojiteljice-pripravnice </w:t>
      </w:r>
      <w:r w:rsidRPr="00987AAA">
        <w:rPr>
          <w:rFonts w:ascii="Times New Roman" w:hAnsi="Times New Roman" w:cs="Times New Roman"/>
          <w:sz w:val="24"/>
          <w:szCs w:val="24"/>
        </w:rPr>
        <w:t>pa je ono bilo:</w:t>
      </w:r>
    </w:p>
    <w:p w:rsidR="00987AAA" w:rsidRPr="00987AAA" w:rsidRDefault="00987AAA" w:rsidP="00987AAA">
      <w:pPr>
        <w:pStyle w:val="Odlomakpopisa"/>
        <w:widowControl w:val="0"/>
        <w:suppressAutoHyphens/>
        <w:autoSpaceDN w:val="0"/>
        <w:spacing w:line="360" w:lineRule="auto"/>
        <w:jc w:val="both"/>
        <w:textAlignment w:val="baseline"/>
        <w:rPr>
          <w:rFonts w:ascii="Times New Roman" w:eastAsia="Lucida Sans Unicode" w:hAnsi="Times New Roman" w:cs="Times New Roman"/>
          <w:kern w:val="3"/>
          <w:sz w:val="24"/>
          <w:szCs w:val="24"/>
          <w:lang w:eastAsia="zh-CN" w:bidi="hi-IN"/>
        </w:rPr>
      </w:pPr>
      <w:r w:rsidRPr="00987AAA">
        <w:rPr>
          <w:rFonts w:ascii="Times New Roman" w:eastAsia="Lucida Sans Unicode" w:hAnsi="Times New Roman" w:cs="Times New Roman"/>
          <w:kern w:val="3"/>
          <w:sz w:val="24"/>
          <w:szCs w:val="24"/>
          <w:lang w:eastAsia="zh-CN" w:bidi="hi-IN"/>
        </w:rPr>
        <w:t>Ravnateljica: 7,00-15,00</w:t>
      </w:r>
    </w:p>
    <w:p w:rsidR="00987AAA" w:rsidRDefault="008E41FC" w:rsidP="00987AAA">
      <w:pPr>
        <w:pStyle w:val="Odlomakpopisa"/>
        <w:widowControl w:val="0"/>
        <w:suppressAutoHyphens/>
        <w:autoSpaceDN w:val="0"/>
        <w:spacing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Spremačica: 12,00 - 20,00 i 6,15-14,15.</w:t>
      </w:r>
      <w:r w:rsidR="00987AAA" w:rsidRPr="00987AAA">
        <w:rPr>
          <w:rFonts w:ascii="Times New Roman" w:eastAsia="Lucida Sans Unicode" w:hAnsi="Times New Roman" w:cs="Times New Roman"/>
          <w:kern w:val="3"/>
          <w:sz w:val="24"/>
          <w:szCs w:val="24"/>
          <w:lang w:eastAsia="zh-CN" w:bidi="hi-IN"/>
        </w:rPr>
        <w:t xml:space="preserve"> </w:t>
      </w:r>
    </w:p>
    <w:p w:rsidR="008143AE" w:rsidRDefault="008143AE" w:rsidP="00987AAA">
      <w:pPr>
        <w:pStyle w:val="Odlomakpopisa"/>
        <w:widowControl w:val="0"/>
        <w:suppressAutoHyphens/>
        <w:autoSpaceDN w:val="0"/>
        <w:spacing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Odgojiteljica-pripravnica: 8,30-14,30</w:t>
      </w:r>
    </w:p>
    <w:p w:rsidR="00987AAA" w:rsidRPr="00987AAA" w:rsidRDefault="00987AAA" w:rsidP="00987AAA">
      <w:pPr>
        <w:pStyle w:val="Odlomakpopisa"/>
        <w:widowControl w:val="0"/>
        <w:suppressAutoHyphens/>
        <w:autoSpaceDN w:val="0"/>
        <w:spacing w:line="360" w:lineRule="auto"/>
        <w:ind w:firstLine="696"/>
        <w:jc w:val="both"/>
        <w:textAlignment w:val="baseline"/>
        <w:rPr>
          <w:rFonts w:ascii="Times New Roman" w:eastAsia="Lucida Sans Unicode" w:hAnsi="Times New Roman" w:cs="Times New Roman"/>
          <w:kern w:val="3"/>
          <w:sz w:val="24"/>
          <w:szCs w:val="24"/>
          <w:lang w:eastAsia="zh-CN" w:bidi="hi-IN"/>
        </w:rPr>
      </w:pPr>
      <w:r w:rsidRPr="00987AAA">
        <w:rPr>
          <w:rFonts w:ascii="Times New Roman" w:hAnsi="Times New Roman" w:cs="Times New Roman"/>
          <w:sz w:val="24"/>
          <w:szCs w:val="24"/>
        </w:rPr>
        <w:t xml:space="preserve">Tjedna satnica odgojitelja razrađena je na način da su u neposrednom radu s djecom proveli 27,5 sati, a zbog čestih bolovanja, ponekad je bio potreban i prekovremeni rad (sveukupno najviše do 8 sati mjesečno). S obzirom na velik broj djece u skupinama, u neposrednom radu, djelomično se vodila dokumentacija o djeci i radu, odnosno, individualne mape djece prema razvojnim zadaćama i stvaralaštvu, što težimo promijeniti u narednoj pedagoškoj godini kako bi unaprijedili odgojno-obrazovni proces. Što se tiče ostalih poslova odgojitelja, oni su se nadopunjavali na tjednoj i mjesečnoj osnovi. U osmišljavanju Godišnjeg programa, Programa predškole, Izvješća </w:t>
      </w:r>
      <w:r w:rsidRPr="00987AAA">
        <w:rPr>
          <w:rFonts w:ascii="Times New Roman" w:hAnsi="Times New Roman" w:cs="Times New Roman"/>
          <w:sz w:val="24"/>
          <w:szCs w:val="24"/>
        </w:rPr>
        <w:lastRenderedPageBreak/>
        <w:t>o realizaciji Godišnjeg programa, redovitom vođenju pedagoške, zdravstvene i ostale dokumentacije kao i u pomoći u bilo kojem trenutku pa i u neposrednom radu sudjeluju svi djelatnici pri čemu se izrazito naglašava timski rad i zajedništvo s ciljem dobrobiti djece.</w:t>
      </w:r>
      <w:r w:rsidRPr="00987AAA">
        <w:rPr>
          <w:rFonts w:ascii="Times New Roman" w:hAnsi="Times New Roman" w:cs="Times New Roman"/>
          <w:bCs/>
          <w:sz w:val="24"/>
          <w:szCs w:val="24"/>
        </w:rPr>
        <w:t xml:space="preserve"> Dnevni ritam odgojno-obrazovnih skupina fleksibilan je i u skladu s dobi, potrebama i interesima djece. Stalnim promišljanjem i djelovanjem svih zaposlenika s naglaskom na sigurnost i zadovoljstvo djece, djelujemo na organizaciju istog, posebice u planiranju prehrane, popodnevnog odmora te boravka na svježem zraku. Zbog smanjenog broja djece korištenjem godišnjih odmora kako djece tako i djela</w:t>
      </w:r>
      <w:r w:rsidR="00901866">
        <w:rPr>
          <w:rFonts w:ascii="Times New Roman" w:hAnsi="Times New Roman" w:cs="Times New Roman"/>
          <w:bCs/>
          <w:sz w:val="24"/>
          <w:szCs w:val="24"/>
        </w:rPr>
        <w:t>tnika, od 15. lipnja 2022. do 29</w:t>
      </w:r>
      <w:r w:rsidRPr="00987AAA">
        <w:rPr>
          <w:rFonts w:ascii="Times New Roman" w:hAnsi="Times New Roman" w:cs="Times New Roman"/>
          <w:bCs/>
          <w:sz w:val="24"/>
          <w:szCs w:val="24"/>
        </w:rPr>
        <w:t>. kolovoza 2022. godine trajala je ljetna organizacija rada, koja je bila planirana već u lipnju u dogovoru sa svim djelatnicima te se iskazalo zadovoljstvo ostvarenim korištenjem godišnjeg odmora u željenom terminu i trajanju kao i nesmetanom odvijanju rada ljeti s dovoljnim brojem odgojitelja i zadovoljstvom djece – provođenje ljetnih aktivnosti, poznati odgojitelji, zadovoljavanje trenutnih potreba i interesa djece…</w:t>
      </w:r>
    </w:p>
    <w:p w:rsidR="00987AAA" w:rsidRDefault="00987AAA" w:rsidP="00987AAA">
      <w:pPr>
        <w:pStyle w:val="Odlomakpopisa"/>
        <w:spacing w:line="360" w:lineRule="auto"/>
        <w:jc w:val="both"/>
        <w:outlineLvl w:val="0"/>
        <w:rPr>
          <w:rFonts w:ascii="Times New Roman" w:hAnsi="Times New Roman" w:cs="Times New Roman"/>
          <w:b/>
          <w:sz w:val="28"/>
          <w:szCs w:val="28"/>
        </w:rPr>
      </w:pPr>
    </w:p>
    <w:p w:rsidR="0055353A" w:rsidRDefault="0055353A"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3" w:name="_Toc144108066"/>
      <w:r w:rsidRPr="00713B89">
        <w:rPr>
          <w:rFonts w:ascii="Times New Roman" w:hAnsi="Times New Roman" w:cs="Times New Roman"/>
          <w:b/>
          <w:sz w:val="28"/>
          <w:szCs w:val="28"/>
        </w:rPr>
        <w:t>MATERIJALNI UVJETI RADA</w:t>
      </w:r>
      <w:bookmarkEnd w:id="3"/>
    </w:p>
    <w:p w:rsidR="00987AAA" w:rsidRDefault="00987AAA" w:rsidP="00987AAA">
      <w:pPr>
        <w:pStyle w:val="Bezproreda"/>
        <w:spacing w:line="360" w:lineRule="auto"/>
        <w:ind w:left="360" w:firstLine="708"/>
        <w:jc w:val="both"/>
        <w:rPr>
          <w:rFonts w:ascii="Times New Roman" w:hAnsi="Times New Roman" w:cs="Times New Roman"/>
          <w:bCs/>
          <w:sz w:val="24"/>
          <w:szCs w:val="24"/>
        </w:rPr>
      </w:pPr>
      <w:proofErr w:type="spellStart"/>
      <w:r>
        <w:rPr>
          <w:rFonts w:ascii="Times New Roman" w:hAnsi="Times New Roman" w:cs="Times New Roman"/>
          <w:bCs/>
          <w:sz w:val="24"/>
          <w:szCs w:val="24"/>
        </w:rPr>
        <w:t>Materijalno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okruženje</w:t>
      </w:r>
      <w:proofErr w:type="spellEnd"/>
      <w:r>
        <w:rPr>
          <w:rFonts w:ascii="Times New Roman" w:hAnsi="Times New Roman" w:cs="Times New Roman"/>
          <w:bCs/>
          <w:sz w:val="24"/>
          <w:szCs w:val="24"/>
        </w:rPr>
        <w:t xml:space="preserve"> u </w:t>
      </w:r>
      <w:proofErr w:type="spellStart"/>
      <w:r>
        <w:rPr>
          <w:rFonts w:ascii="Times New Roman" w:hAnsi="Times New Roman" w:cs="Times New Roman"/>
          <w:bCs/>
          <w:sz w:val="24"/>
          <w:szCs w:val="24"/>
        </w:rPr>
        <w:t>dječjem</w:t>
      </w:r>
      <w:proofErr w:type="spellEnd"/>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vrtiću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nastojali</w:t>
      </w:r>
      <w:proofErr w:type="spellEnd"/>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smo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ponajprije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učiniti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sigurnim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ugodnim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boravak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djeteta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Osigurali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smo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poticajnu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okolinu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ispunjenu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razvojno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primjerenim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didaktičkim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sredstvima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igračkama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neoblikovanim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materijalima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čime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smo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omogućili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djeci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zadovoljavanje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njihovih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potreba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razvijanje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njihovih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potencijala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Materijali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oprema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prilagođeni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interesima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djece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potiču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usvajanje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novih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sadržaja</w:t>
      </w:r>
      <w:proofErr w:type="spellEnd"/>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te</w:t>
      </w:r>
      <w:proofErr w:type="spellEnd"/>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stjecanje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vještina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stimulaciju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svih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osjetila</w:t>
      </w:r>
      <w:proofErr w:type="spellEnd"/>
      <w:r>
        <w:rPr>
          <w:rFonts w:ascii="Times New Roman" w:hAnsi="Times New Roman" w:cs="Times New Roman"/>
          <w:bCs/>
          <w:sz w:val="24"/>
          <w:szCs w:val="24"/>
        </w:rPr>
        <w:t>.</w:t>
      </w:r>
    </w:p>
    <w:p w:rsidR="00987AAA" w:rsidRDefault="00987AAA" w:rsidP="00987AAA">
      <w:pPr>
        <w:pStyle w:val="Bezproreda"/>
        <w:spacing w:line="360" w:lineRule="auto"/>
        <w:ind w:left="360" w:firstLine="708"/>
        <w:jc w:val="both"/>
        <w:rPr>
          <w:rFonts w:ascii="Times New Roman" w:hAnsi="Times New Roman" w:cs="Times New Roman"/>
          <w:bCs/>
          <w:sz w:val="24"/>
          <w:szCs w:val="24"/>
        </w:rPr>
      </w:pPr>
      <w:proofErr w:type="spellStart"/>
      <w:r>
        <w:rPr>
          <w:rFonts w:ascii="Times New Roman" w:hAnsi="Times New Roman" w:cs="Times New Roman"/>
          <w:bCs/>
          <w:sz w:val="24"/>
          <w:szCs w:val="24"/>
        </w:rPr>
        <w:t>Kvalitetna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sigurna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oprema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djecu</w:t>
      </w:r>
      <w:proofErr w:type="spellEnd"/>
      <w:r>
        <w:rPr>
          <w:rFonts w:ascii="Times New Roman" w:hAnsi="Times New Roman" w:cs="Times New Roman"/>
          <w:bCs/>
          <w:sz w:val="24"/>
          <w:szCs w:val="24"/>
        </w:rPr>
        <w:t xml:space="preserve"> u </w:t>
      </w:r>
      <w:proofErr w:type="spellStart"/>
      <w:r>
        <w:rPr>
          <w:rFonts w:ascii="Times New Roman" w:hAnsi="Times New Roman" w:cs="Times New Roman"/>
          <w:bCs/>
          <w:sz w:val="24"/>
          <w:szCs w:val="24"/>
        </w:rPr>
        <w:t>najvećem</w:t>
      </w:r>
      <w:proofErr w:type="spellEnd"/>
      <w:r>
        <w:rPr>
          <w:rFonts w:ascii="Times New Roman" w:hAnsi="Times New Roman" w:cs="Times New Roman"/>
          <w:bCs/>
          <w:sz w:val="24"/>
          <w:szCs w:val="24"/>
        </w:rPr>
        <w:t xml:space="preserve"> je </w:t>
      </w:r>
      <w:proofErr w:type="spellStart"/>
      <w:r>
        <w:rPr>
          <w:rFonts w:ascii="Times New Roman" w:hAnsi="Times New Roman" w:cs="Times New Roman"/>
          <w:bCs/>
          <w:sz w:val="24"/>
          <w:szCs w:val="24"/>
        </w:rPr>
        <w:t>dijelu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osigurana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iz</w:t>
      </w:r>
      <w:proofErr w:type="spellEnd"/>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fonda</w:t>
      </w:r>
      <w:proofErr w:type="spellEnd"/>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Europske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unije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putem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Projekta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izgradnje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dječjeg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vrtića</w:t>
      </w:r>
      <w:proofErr w:type="spellEnd"/>
      <w:r>
        <w:rPr>
          <w:rFonts w:ascii="Times New Roman" w:hAnsi="Times New Roman" w:cs="Times New Roman"/>
          <w:bCs/>
          <w:sz w:val="24"/>
          <w:szCs w:val="24"/>
        </w:rPr>
        <w:t xml:space="preserve">, a </w:t>
      </w:r>
      <w:proofErr w:type="spellStart"/>
      <w:r>
        <w:rPr>
          <w:rFonts w:ascii="Times New Roman" w:hAnsi="Times New Roman" w:cs="Times New Roman"/>
          <w:bCs/>
          <w:sz w:val="24"/>
          <w:szCs w:val="24"/>
        </w:rPr>
        <w:t>preostalo</w:t>
      </w:r>
      <w:proofErr w:type="spellEnd"/>
      <w:r>
        <w:rPr>
          <w:rFonts w:ascii="Times New Roman" w:hAnsi="Times New Roman" w:cs="Times New Roman"/>
          <w:bCs/>
          <w:sz w:val="24"/>
          <w:szCs w:val="24"/>
        </w:rPr>
        <w:t xml:space="preserve"> se </w:t>
      </w:r>
      <w:proofErr w:type="spellStart"/>
      <w:r>
        <w:rPr>
          <w:rFonts w:ascii="Times New Roman" w:hAnsi="Times New Roman" w:cs="Times New Roman"/>
          <w:bCs/>
          <w:sz w:val="24"/>
          <w:szCs w:val="24"/>
        </w:rPr>
        <w:t>dopunilo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sredstvima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Osnivača-Općine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Selnica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Osim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opreme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materijala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djecu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uložilo</w:t>
      </w:r>
      <w:proofErr w:type="spellEnd"/>
      <w:r>
        <w:rPr>
          <w:rFonts w:ascii="Times New Roman" w:hAnsi="Times New Roman" w:cs="Times New Roman"/>
          <w:bCs/>
          <w:sz w:val="24"/>
          <w:szCs w:val="24"/>
        </w:rPr>
        <w:t xml:space="preserve"> se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u </w:t>
      </w:r>
      <w:proofErr w:type="spellStart"/>
      <w:r>
        <w:rPr>
          <w:rFonts w:ascii="Times New Roman" w:hAnsi="Times New Roman" w:cs="Times New Roman"/>
          <w:bCs/>
          <w:sz w:val="24"/>
          <w:szCs w:val="24"/>
        </w:rPr>
        <w:t>poboljšanje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materijalnih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uvjeta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djelatnike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Također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nabave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didaktičkih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sredstava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potrošnog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materijala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osigurao</w:t>
      </w:r>
      <w:proofErr w:type="spellEnd"/>
      <w:r>
        <w:rPr>
          <w:rFonts w:ascii="Times New Roman" w:hAnsi="Times New Roman" w:cs="Times New Roman"/>
          <w:bCs/>
          <w:sz w:val="24"/>
          <w:szCs w:val="24"/>
        </w:rPr>
        <w:t xml:space="preserve"> se </w:t>
      </w:r>
      <w:proofErr w:type="gramStart"/>
      <w:r>
        <w:rPr>
          <w:rFonts w:ascii="Times New Roman" w:hAnsi="Times New Roman" w:cs="Times New Roman"/>
          <w:bCs/>
          <w:sz w:val="24"/>
          <w:szCs w:val="24"/>
        </w:rPr>
        <w:t>od</w:t>
      </w:r>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strane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Ministarstva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znanosti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obrazovanja</w:t>
      </w:r>
      <w:proofErr w:type="spellEnd"/>
      <w:r>
        <w:rPr>
          <w:rFonts w:ascii="Times New Roman" w:hAnsi="Times New Roman" w:cs="Times New Roman"/>
          <w:bCs/>
          <w:sz w:val="24"/>
          <w:szCs w:val="24"/>
        </w:rPr>
        <w:t xml:space="preserve"> – </w:t>
      </w:r>
      <w:proofErr w:type="spellStart"/>
      <w:r>
        <w:rPr>
          <w:rFonts w:ascii="Times New Roman" w:hAnsi="Times New Roman" w:cs="Times New Roman"/>
          <w:bCs/>
          <w:sz w:val="24"/>
          <w:szCs w:val="24"/>
        </w:rPr>
        <w:t>sufinanciranje</w:t>
      </w:r>
      <w:proofErr w:type="spellEnd"/>
      <w:r>
        <w:rPr>
          <w:rFonts w:ascii="Times New Roman" w:hAnsi="Times New Roman" w:cs="Times New Roman"/>
          <w:bCs/>
          <w:sz w:val="24"/>
          <w:szCs w:val="24"/>
        </w:rPr>
        <w:t xml:space="preserve"> </w:t>
      </w:r>
      <w:proofErr w:type="spellStart"/>
      <w:r w:rsidRPr="000D2707">
        <w:rPr>
          <w:rFonts w:ascii="Times New Roman" w:eastAsia="Lucida Sans Unicode" w:hAnsi="Times New Roman" w:cs="Tahoma"/>
          <w:kern w:val="3"/>
          <w:sz w:val="24"/>
          <w:szCs w:val="24"/>
          <w:lang w:eastAsia="zh-CN" w:bidi="hi-IN"/>
        </w:rPr>
        <w:t>programa</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za</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djecu</w:t>
      </w:r>
      <w:proofErr w:type="spellEnd"/>
      <w:r w:rsidRPr="000D2707">
        <w:rPr>
          <w:rFonts w:ascii="Times New Roman" w:eastAsia="Lucida Sans Unicode" w:hAnsi="Times New Roman" w:cs="Tahoma"/>
          <w:kern w:val="3"/>
          <w:sz w:val="24"/>
          <w:szCs w:val="24"/>
          <w:lang w:eastAsia="zh-CN" w:bidi="hi-IN"/>
        </w:rPr>
        <w:t xml:space="preserve"> s </w:t>
      </w:r>
      <w:proofErr w:type="spellStart"/>
      <w:r w:rsidRPr="000D2707">
        <w:rPr>
          <w:rFonts w:ascii="Times New Roman" w:eastAsia="Lucida Sans Unicode" w:hAnsi="Times New Roman" w:cs="Tahoma"/>
          <w:kern w:val="3"/>
          <w:sz w:val="24"/>
          <w:szCs w:val="24"/>
          <w:lang w:eastAsia="zh-CN" w:bidi="hi-IN"/>
        </w:rPr>
        <w:t>teškoćama</w:t>
      </w:r>
      <w:proofErr w:type="spellEnd"/>
      <w:r w:rsidRPr="000D2707">
        <w:rPr>
          <w:rFonts w:ascii="Times New Roman" w:eastAsia="Lucida Sans Unicode" w:hAnsi="Times New Roman" w:cs="Tahoma"/>
          <w:kern w:val="3"/>
          <w:sz w:val="24"/>
          <w:szCs w:val="24"/>
          <w:lang w:eastAsia="zh-CN" w:bidi="hi-IN"/>
        </w:rPr>
        <w:t xml:space="preserve"> u </w:t>
      </w:r>
      <w:proofErr w:type="spellStart"/>
      <w:r w:rsidRPr="000D2707">
        <w:rPr>
          <w:rFonts w:ascii="Times New Roman" w:eastAsia="Lucida Sans Unicode" w:hAnsi="Times New Roman" w:cs="Tahoma"/>
          <w:kern w:val="3"/>
          <w:sz w:val="24"/>
          <w:szCs w:val="24"/>
          <w:lang w:eastAsia="zh-CN" w:bidi="hi-IN"/>
        </w:rPr>
        <w:t>razvoju</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koja</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su</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integrirana</w:t>
      </w:r>
      <w:proofErr w:type="spellEnd"/>
      <w:r w:rsidRPr="000D2707">
        <w:rPr>
          <w:rFonts w:ascii="Times New Roman" w:eastAsia="Lucida Sans Unicode" w:hAnsi="Times New Roman" w:cs="Tahoma"/>
          <w:kern w:val="3"/>
          <w:sz w:val="24"/>
          <w:szCs w:val="24"/>
          <w:lang w:eastAsia="zh-CN" w:bidi="hi-IN"/>
        </w:rPr>
        <w:t xml:space="preserve"> u </w:t>
      </w:r>
      <w:proofErr w:type="spellStart"/>
      <w:r w:rsidRPr="000D2707">
        <w:rPr>
          <w:rFonts w:ascii="Times New Roman" w:eastAsia="Lucida Sans Unicode" w:hAnsi="Times New Roman" w:cs="Tahoma"/>
          <w:kern w:val="3"/>
          <w:sz w:val="24"/>
          <w:szCs w:val="24"/>
          <w:lang w:eastAsia="zh-CN" w:bidi="hi-IN"/>
        </w:rPr>
        <w:t>redovite</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skupine</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programa</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za</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djecu</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obveznike</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predškole</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djeca</w:t>
      </w:r>
      <w:proofErr w:type="spellEnd"/>
      <w:r w:rsidRPr="000D2707">
        <w:rPr>
          <w:rFonts w:ascii="Times New Roman" w:eastAsia="Lucida Sans Unicode" w:hAnsi="Times New Roman" w:cs="Tahoma"/>
          <w:kern w:val="3"/>
          <w:sz w:val="24"/>
          <w:szCs w:val="24"/>
          <w:lang w:eastAsia="zh-CN" w:bidi="hi-IN"/>
        </w:rPr>
        <w:t xml:space="preserve"> u </w:t>
      </w:r>
      <w:proofErr w:type="spellStart"/>
      <w:r w:rsidRPr="000D2707">
        <w:rPr>
          <w:rFonts w:ascii="Times New Roman" w:eastAsia="Lucida Sans Unicode" w:hAnsi="Times New Roman" w:cs="Tahoma"/>
          <w:kern w:val="3"/>
          <w:sz w:val="24"/>
          <w:szCs w:val="24"/>
          <w:lang w:eastAsia="zh-CN" w:bidi="hi-IN"/>
        </w:rPr>
        <w:t>godini</w:t>
      </w:r>
      <w:proofErr w:type="spellEnd"/>
      <w:r w:rsidRPr="000D2707">
        <w:rPr>
          <w:rFonts w:ascii="Times New Roman" w:eastAsia="Lucida Sans Unicode" w:hAnsi="Times New Roman" w:cs="Tahoma"/>
          <w:kern w:val="3"/>
          <w:sz w:val="24"/>
          <w:szCs w:val="24"/>
          <w:lang w:eastAsia="zh-CN" w:bidi="hi-IN"/>
        </w:rPr>
        <w:t xml:space="preserve"> dana </w:t>
      </w:r>
      <w:proofErr w:type="spellStart"/>
      <w:r w:rsidRPr="000D2707">
        <w:rPr>
          <w:rFonts w:ascii="Times New Roman" w:eastAsia="Lucida Sans Unicode" w:hAnsi="Times New Roman" w:cs="Tahoma"/>
          <w:kern w:val="3"/>
          <w:sz w:val="24"/>
          <w:szCs w:val="24"/>
          <w:lang w:eastAsia="zh-CN" w:bidi="hi-IN"/>
        </w:rPr>
        <w:t>prije</w:t>
      </w:r>
      <w:proofErr w:type="spellEnd"/>
      <w:r w:rsidRPr="000D2707">
        <w:rPr>
          <w:rFonts w:ascii="Times New Roman" w:eastAsia="Lucida Sans Unicode" w:hAnsi="Times New Roman" w:cs="Tahoma"/>
          <w:kern w:val="3"/>
          <w:sz w:val="24"/>
          <w:szCs w:val="24"/>
          <w:lang w:eastAsia="zh-CN" w:bidi="hi-IN"/>
        </w:rPr>
        <w:t xml:space="preserve"> </w:t>
      </w:r>
      <w:proofErr w:type="spellStart"/>
      <w:r w:rsidRPr="000D2707">
        <w:rPr>
          <w:rFonts w:ascii="Times New Roman" w:eastAsia="Lucida Sans Unicode" w:hAnsi="Times New Roman" w:cs="Tahoma"/>
          <w:kern w:val="3"/>
          <w:sz w:val="24"/>
          <w:szCs w:val="24"/>
          <w:lang w:eastAsia="zh-CN" w:bidi="hi-IN"/>
        </w:rPr>
        <w:t>polaska</w:t>
      </w:r>
      <w:proofErr w:type="spellEnd"/>
      <w:r w:rsidRPr="000D2707">
        <w:rPr>
          <w:rFonts w:ascii="Times New Roman" w:eastAsia="Lucida Sans Unicode" w:hAnsi="Times New Roman" w:cs="Tahoma"/>
          <w:kern w:val="3"/>
          <w:sz w:val="24"/>
          <w:szCs w:val="24"/>
          <w:lang w:eastAsia="zh-CN" w:bidi="hi-IN"/>
        </w:rPr>
        <w:t xml:space="preserve"> u </w:t>
      </w:r>
      <w:proofErr w:type="spellStart"/>
      <w:r w:rsidRPr="000D2707">
        <w:rPr>
          <w:rFonts w:ascii="Times New Roman" w:eastAsia="Lucida Sans Unicode" w:hAnsi="Times New Roman" w:cs="Tahoma"/>
          <w:kern w:val="3"/>
          <w:sz w:val="24"/>
          <w:szCs w:val="24"/>
          <w:lang w:eastAsia="zh-CN" w:bidi="hi-IN"/>
        </w:rPr>
        <w:t>školu</w:t>
      </w:r>
      <w:proofErr w:type="spellEnd"/>
      <w:r w:rsidRPr="000D2707">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w:t>
      </w:r>
    </w:p>
    <w:p w:rsidR="00987AAA" w:rsidRDefault="00987AAA" w:rsidP="00987AAA">
      <w:pPr>
        <w:pStyle w:val="Bezproreda"/>
        <w:spacing w:line="360" w:lineRule="auto"/>
        <w:ind w:left="360" w:firstLine="708"/>
        <w:jc w:val="both"/>
        <w:rPr>
          <w:rFonts w:ascii="Times New Roman" w:hAnsi="Times New Roman" w:cs="Times New Roman"/>
          <w:bCs/>
          <w:sz w:val="24"/>
          <w:szCs w:val="24"/>
        </w:rPr>
      </w:pPr>
      <w:r>
        <w:rPr>
          <w:rFonts w:ascii="Times New Roman" w:hAnsi="Times New Roman" w:cs="Times New Roman"/>
          <w:bCs/>
          <w:sz w:val="24"/>
          <w:szCs w:val="24"/>
        </w:rPr>
        <w:t xml:space="preserve">S </w:t>
      </w:r>
      <w:proofErr w:type="spellStart"/>
      <w:r>
        <w:rPr>
          <w:rFonts w:ascii="Times New Roman" w:hAnsi="Times New Roman" w:cs="Times New Roman"/>
          <w:bCs/>
          <w:sz w:val="24"/>
          <w:szCs w:val="24"/>
        </w:rPr>
        <w:t>obzirom</w:t>
      </w:r>
      <w:proofErr w:type="spellEnd"/>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na</w:t>
      </w:r>
      <w:proofErr w:type="spellEnd"/>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planirano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Godišnjim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programom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materijalni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uvjeti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poboljšani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kako</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slijedi</w:t>
      </w:r>
      <w:proofErr w:type="spellEnd"/>
      <w:r>
        <w:rPr>
          <w:rFonts w:ascii="Times New Roman" w:hAnsi="Times New Roman" w:cs="Times New Roman"/>
          <w:bCs/>
          <w:sz w:val="24"/>
          <w:szCs w:val="24"/>
        </w:rPr>
        <w:t>:</w:t>
      </w:r>
    </w:p>
    <w:p w:rsidR="00987AAA" w:rsidRDefault="00987AAA" w:rsidP="00987AAA">
      <w:pPr>
        <w:pStyle w:val="Odlomakpopisa"/>
        <w:widowControl w:val="0"/>
        <w:numPr>
          <w:ilvl w:val="0"/>
          <w:numId w:val="10"/>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didaktike i potrošnog materijala za odgojno-obrazovne skupine</w:t>
      </w:r>
    </w:p>
    <w:p w:rsidR="00987AAA" w:rsidRDefault="00987AAA" w:rsidP="00987AAA">
      <w:pPr>
        <w:pStyle w:val="Odlomakpopisa"/>
        <w:widowControl w:val="0"/>
        <w:numPr>
          <w:ilvl w:val="0"/>
          <w:numId w:val="10"/>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nabava i dopun</w:t>
      </w:r>
      <w:r w:rsidR="002A0B4E">
        <w:rPr>
          <w:rFonts w:ascii="Times New Roman" w:eastAsia="Lucida Sans Unicode" w:hAnsi="Times New Roman" w:cs="Tahoma"/>
          <w:kern w:val="3"/>
          <w:sz w:val="24"/>
          <w:szCs w:val="24"/>
          <w:lang w:eastAsia="zh-CN" w:bidi="hi-IN"/>
        </w:rPr>
        <w:t>a informatičke opreme (printer</w:t>
      </w:r>
      <w:r>
        <w:rPr>
          <w:rFonts w:ascii="Times New Roman" w:eastAsia="Lucida Sans Unicode" w:hAnsi="Times New Roman" w:cs="Tahoma"/>
          <w:kern w:val="3"/>
          <w:sz w:val="24"/>
          <w:szCs w:val="24"/>
          <w:lang w:eastAsia="zh-CN" w:bidi="hi-IN"/>
        </w:rPr>
        <w:t>)</w:t>
      </w:r>
    </w:p>
    <w:p w:rsidR="002A0B4E" w:rsidRDefault="00987AAA" w:rsidP="00987AAA">
      <w:pPr>
        <w:pStyle w:val="Odlomakpopisa"/>
        <w:widowControl w:val="0"/>
        <w:numPr>
          <w:ilvl w:val="0"/>
          <w:numId w:val="10"/>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A0B4E">
        <w:rPr>
          <w:rFonts w:ascii="Times New Roman" w:eastAsia="Lucida Sans Unicode" w:hAnsi="Times New Roman" w:cs="Tahoma"/>
          <w:kern w:val="3"/>
          <w:sz w:val="24"/>
          <w:szCs w:val="24"/>
          <w:lang w:eastAsia="zh-CN" w:bidi="hi-IN"/>
        </w:rPr>
        <w:t xml:space="preserve">nabava i dopuna igrala na dvorištu </w:t>
      </w:r>
      <w:r w:rsidR="002A0B4E" w:rsidRPr="002A0B4E">
        <w:rPr>
          <w:rFonts w:ascii="Times New Roman" w:eastAsia="Lucida Sans Unicode" w:hAnsi="Times New Roman" w:cs="Tahoma"/>
          <w:kern w:val="3"/>
          <w:sz w:val="24"/>
          <w:szCs w:val="24"/>
          <w:lang w:eastAsia="zh-CN" w:bidi="hi-IN"/>
        </w:rPr>
        <w:t>temeljem odobrene prijave</w:t>
      </w:r>
      <w:r w:rsidRPr="002A0B4E">
        <w:rPr>
          <w:rFonts w:ascii="Times New Roman" w:eastAsia="Lucida Sans Unicode" w:hAnsi="Times New Roman" w:cs="Tahoma"/>
          <w:kern w:val="3"/>
          <w:sz w:val="24"/>
          <w:szCs w:val="24"/>
          <w:lang w:eastAsia="zh-CN" w:bidi="hi-IN"/>
        </w:rPr>
        <w:t xml:space="preserve"> projekta vanjskog uređenja koji sufinancira Središnji državni ured za demografiju i mlade te </w:t>
      </w:r>
      <w:r w:rsidR="002A0B4E" w:rsidRPr="002A0B4E">
        <w:rPr>
          <w:rFonts w:ascii="Times New Roman" w:eastAsia="Lucida Sans Unicode" w:hAnsi="Times New Roman" w:cs="Tahoma"/>
          <w:kern w:val="3"/>
          <w:sz w:val="24"/>
          <w:szCs w:val="24"/>
          <w:lang w:eastAsia="zh-CN" w:bidi="hi-IN"/>
        </w:rPr>
        <w:t xml:space="preserve">Osnivač-Općina </w:t>
      </w:r>
      <w:proofErr w:type="spellStart"/>
      <w:r w:rsidR="002A0B4E" w:rsidRPr="002A0B4E">
        <w:rPr>
          <w:rFonts w:ascii="Times New Roman" w:eastAsia="Lucida Sans Unicode" w:hAnsi="Times New Roman" w:cs="Tahoma"/>
          <w:kern w:val="3"/>
          <w:sz w:val="24"/>
          <w:szCs w:val="24"/>
          <w:lang w:eastAsia="zh-CN" w:bidi="hi-IN"/>
        </w:rPr>
        <w:t>Selnica</w:t>
      </w:r>
      <w:proofErr w:type="spellEnd"/>
      <w:r w:rsidR="002A0B4E" w:rsidRPr="002A0B4E">
        <w:rPr>
          <w:rFonts w:ascii="Times New Roman" w:eastAsia="Lucida Sans Unicode" w:hAnsi="Times New Roman" w:cs="Tahoma"/>
          <w:kern w:val="3"/>
          <w:sz w:val="24"/>
          <w:szCs w:val="24"/>
          <w:lang w:eastAsia="zh-CN" w:bidi="hi-IN"/>
        </w:rPr>
        <w:t xml:space="preserve"> </w:t>
      </w:r>
    </w:p>
    <w:p w:rsidR="00987AAA" w:rsidRPr="002A0B4E" w:rsidRDefault="00987AAA" w:rsidP="00987AAA">
      <w:pPr>
        <w:pStyle w:val="Odlomakpopisa"/>
        <w:widowControl w:val="0"/>
        <w:numPr>
          <w:ilvl w:val="0"/>
          <w:numId w:val="10"/>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A0B4E">
        <w:rPr>
          <w:rFonts w:ascii="Times New Roman" w:eastAsia="Lucida Sans Unicode" w:hAnsi="Times New Roman" w:cs="Tahoma"/>
          <w:kern w:val="3"/>
          <w:sz w:val="24"/>
          <w:szCs w:val="24"/>
          <w:lang w:eastAsia="zh-CN" w:bidi="hi-IN"/>
        </w:rPr>
        <w:t>suradnjom s roditeljima i lokalnom te širom zajednicom prikupljali smo pedagoški neoblikovane materijale</w:t>
      </w:r>
    </w:p>
    <w:p w:rsidR="00987AAA" w:rsidRDefault="00987AAA" w:rsidP="00987AAA">
      <w:pPr>
        <w:pStyle w:val="Odlomakpopisa"/>
        <w:widowControl w:val="0"/>
        <w:numPr>
          <w:ilvl w:val="0"/>
          <w:numId w:val="10"/>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nabavljali smo </w:t>
      </w:r>
      <w:r w:rsidRPr="00E862B2">
        <w:rPr>
          <w:rFonts w:ascii="Times New Roman" w:eastAsia="Lucida Sans Unicode" w:hAnsi="Times New Roman" w:cs="Tahoma"/>
          <w:kern w:val="3"/>
          <w:sz w:val="24"/>
          <w:szCs w:val="24"/>
          <w:lang w:eastAsia="zh-CN" w:bidi="hi-IN"/>
        </w:rPr>
        <w:t>materijal za početak novih p</w:t>
      </w:r>
      <w:r>
        <w:rPr>
          <w:rFonts w:ascii="Times New Roman" w:eastAsia="Lucida Sans Unicode" w:hAnsi="Times New Roman" w:cs="Tahoma"/>
          <w:kern w:val="3"/>
          <w:sz w:val="24"/>
          <w:szCs w:val="24"/>
          <w:lang w:eastAsia="zh-CN" w:bidi="hi-IN"/>
        </w:rPr>
        <w:t xml:space="preserve">rojekata </w:t>
      </w:r>
      <w:r w:rsidRPr="00E862B2">
        <w:rPr>
          <w:rFonts w:ascii="Times New Roman" w:eastAsia="Lucida Sans Unicode" w:hAnsi="Times New Roman" w:cs="Tahoma"/>
          <w:kern w:val="3"/>
          <w:sz w:val="24"/>
          <w:szCs w:val="24"/>
          <w:lang w:eastAsia="zh-CN" w:bidi="hi-IN"/>
        </w:rPr>
        <w:t>kroz godinu prema potrebi</w:t>
      </w:r>
      <w:r>
        <w:rPr>
          <w:rFonts w:ascii="Times New Roman" w:eastAsia="Lucida Sans Unicode" w:hAnsi="Times New Roman" w:cs="Tahoma"/>
          <w:kern w:val="3"/>
          <w:sz w:val="24"/>
          <w:szCs w:val="24"/>
          <w:lang w:eastAsia="zh-CN" w:bidi="hi-IN"/>
        </w:rPr>
        <w:t xml:space="preserve"> primjerice kutić liječnika, </w:t>
      </w:r>
      <w:r w:rsidRPr="00E862B2">
        <w:rPr>
          <w:rFonts w:ascii="Times New Roman" w:eastAsia="Lucida Sans Unicode" w:hAnsi="Times New Roman" w:cs="Tahoma"/>
          <w:kern w:val="3"/>
          <w:sz w:val="24"/>
          <w:szCs w:val="24"/>
          <w:lang w:eastAsia="zh-CN" w:bidi="hi-IN"/>
        </w:rPr>
        <w:t xml:space="preserve">frizerski salon i </w:t>
      </w:r>
      <w:r>
        <w:rPr>
          <w:rFonts w:ascii="Times New Roman" w:eastAsia="Lucida Sans Unicode" w:hAnsi="Times New Roman" w:cs="Tahoma"/>
          <w:kern w:val="3"/>
          <w:sz w:val="24"/>
          <w:szCs w:val="24"/>
          <w:lang w:eastAsia="zh-CN" w:bidi="hi-IN"/>
        </w:rPr>
        <w:t>drugo u čemu ističemo suradnju s roditeljima i zajednicom</w:t>
      </w:r>
    </w:p>
    <w:p w:rsidR="00987AAA" w:rsidRDefault="00987AAA" w:rsidP="00987AAA">
      <w:pPr>
        <w:pStyle w:val="Odlomakpopisa"/>
        <w:widowControl w:val="0"/>
        <w:numPr>
          <w:ilvl w:val="0"/>
          <w:numId w:val="10"/>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djelomično smo nabavili materijale za početak izgradnje vrta u dvorištu našeg Vrtića</w:t>
      </w:r>
    </w:p>
    <w:p w:rsidR="00987AAA" w:rsidRDefault="00987AAA" w:rsidP="00987AAA">
      <w:pPr>
        <w:pStyle w:val="Odlomakpopisa"/>
        <w:widowControl w:val="0"/>
        <w:numPr>
          <w:ilvl w:val="0"/>
          <w:numId w:val="10"/>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djelomična nabava i dopuna slikovnica te stručne literature</w:t>
      </w:r>
    </w:p>
    <w:p w:rsidR="00987AAA" w:rsidRPr="004D44C6" w:rsidRDefault="00987AAA" w:rsidP="00987AAA">
      <w:pPr>
        <w:pStyle w:val="Bezproreda"/>
        <w:numPr>
          <w:ilvl w:val="0"/>
          <w:numId w:val="10"/>
        </w:numPr>
        <w:spacing w:line="360" w:lineRule="auto"/>
        <w:jc w:val="both"/>
        <w:rPr>
          <w:rFonts w:ascii="Times New Roman" w:hAnsi="Times New Roman" w:cs="Times New Roman"/>
          <w:bCs/>
          <w:sz w:val="24"/>
          <w:szCs w:val="24"/>
        </w:rPr>
      </w:pPr>
      <w:proofErr w:type="spellStart"/>
      <w:proofErr w:type="gramStart"/>
      <w:r w:rsidRPr="004D44C6">
        <w:rPr>
          <w:rFonts w:ascii="Times New Roman" w:hAnsi="Times New Roman" w:cs="Times New Roman"/>
          <w:bCs/>
          <w:sz w:val="24"/>
          <w:szCs w:val="24"/>
        </w:rPr>
        <w:t>dopuna</w:t>
      </w:r>
      <w:proofErr w:type="spellEnd"/>
      <w:proofErr w:type="gramEnd"/>
      <w:r w:rsidRPr="004D44C6">
        <w:rPr>
          <w:rFonts w:ascii="Times New Roman" w:hAnsi="Times New Roman" w:cs="Times New Roman"/>
          <w:bCs/>
          <w:sz w:val="24"/>
          <w:szCs w:val="24"/>
        </w:rPr>
        <w:t xml:space="preserve"> </w:t>
      </w:r>
      <w:proofErr w:type="spellStart"/>
      <w:r w:rsidRPr="004D44C6">
        <w:rPr>
          <w:rFonts w:ascii="Times New Roman" w:hAnsi="Times New Roman" w:cs="Times New Roman"/>
          <w:bCs/>
          <w:sz w:val="24"/>
          <w:szCs w:val="24"/>
        </w:rPr>
        <w:t>materijala</w:t>
      </w:r>
      <w:proofErr w:type="spellEnd"/>
      <w:r w:rsidRPr="004D44C6">
        <w:rPr>
          <w:rFonts w:ascii="Times New Roman" w:hAnsi="Times New Roman" w:cs="Times New Roman"/>
          <w:bCs/>
          <w:sz w:val="24"/>
          <w:szCs w:val="24"/>
        </w:rPr>
        <w:t xml:space="preserve"> </w:t>
      </w:r>
      <w:proofErr w:type="spellStart"/>
      <w:r w:rsidRPr="004D44C6">
        <w:rPr>
          <w:rFonts w:ascii="Times New Roman" w:hAnsi="Times New Roman" w:cs="Times New Roman"/>
          <w:bCs/>
          <w:sz w:val="24"/>
          <w:szCs w:val="24"/>
        </w:rPr>
        <w:t>za</w:t>
      </w:r>
      <w:proofErr w:type="spellEnd"/>
      <w:r w:rsidRPr="004D44C6">
        <w:rPr>
          <w:rFonts w:ascii="Times New Roman" w:hAnsi="Times New Roman" w:cs="Times New Roman"/>
          <w:bCs/>
          <w:sz w:val="24"/>
          <w:szCs w:val="24"/>
        </w:rPr>
        <w:t xml:space="preserve"> </w:t>
      </w:r>
      <w:proofErr w:type="spellStart"/>
      <w:r w:rsidRPr="004D44C6">
        <w:rPr>
          <w:rFonts w:ascii="Times New Roman" w:hAnsi="Times New Roman" w:cs="Times New Roman"/>
          <w:bCs/>
          <w:sz w:val="24"/>
          <w:szCs w:val="24"/>
        </w:rPr>
        <w:t>kuhinju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održavanje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razni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alati</w:t>
      </w:r>
      <w:proofErr w:type="spellEnd"/>
      <w:r>
        <w:rPr>
          <w:rFonts w:ascii="Times New Roman" w:hAnsi="Times New Roman" w:cs="Times New Roman"/>
          <w:bCs/>
          <w:sz w:val="24"/>
          <w:szCs w:val="24"/>
        </w:rPr>
        <w:t>…)</w:t>
      </w:r>
    </w:p>
    <w:p w:rsidR="00987AAA" w:rsidRDefault="00987AAA" w:rsidP="00987AAA">
      <w:pPr>
        <w:pStyle w:val="Bezproreda"/>
        <w:spacing w:line="360" w:lineRule="auto"/>
        <w:ind w:left="360" w:firstLine="708"/>
        <w:jc w:val="both"/>
        <w:rPr>
          <w:rFonts w:ascii="Times New Roman" w:hAnsi="Times New Roman" w:cs="Times New Roman"/>
          <w:sz w:val="24"/>
          <w:szCs w:val="24"/>
        </w:rPr>
      </w:pPr>
      <w:proofErr w:type="spellStart"/>
      <w:r>
        <w:rPr>
          <w:rFonts w:ascii="Times New Roman" w:hAnsi="Times New Roman" w:cs="Times New Roman"/>
          <w:sz w:val="24"/>
          <w:szCs w:val="24"/>
        </w:rPr>
        <w:t>Vanjski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okoliš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dvorište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pripadajući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vanjski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prostori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redovito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kontinuirano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uređenju</w:t>
      </w:r>
      <w:proofErr w:type="spellEnd"/>
      <w:r>
        <w:rPr>
          <w:rFonts w:ascii="Times New Roman" w:hAnsi="Times New Roman" w:cs="Times New Roman"/>
          <w:sz w:val="24"/>
          <w:szCs w:val="24"/>
        </w:rPr>
        <w:t xml:space="preserve"> pa je u </w:t>
      </w:r>
      <w:proofErr w:type="spellStart"/>
      <w:r>
        <w:rPr>
          <w:rFonts w:ascii="Times New Roman" w:hAnsi="Times New Roman" w:cs="Times New Roman"/>
          <w:sz w:val="24"/>
          <w:szCs w:val="24"/>
        </w:rPr>
        <w:t>ovoj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pedagoškoj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godini</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obzirom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veliku</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potrebu</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proširenja</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dvorišta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dodatno</w:t>
      </w:r>
      <w:proofErr w:type="spellEnd"/>
      <w:r>
        <w:rPr>
          <w:rFonts w:ascii="Times New Roman" w:hAnsi="Times New Roman" w:cs="Times New Roman"/>
          <w:sz w:val="24"/>
          <w:szCs w:val="24"/>
        </w:rPr>
        <w:t xml:space="preserve"> </w:t>
      </w:r>
      <w:r w:rsidR="002A0B4E">
        <w:rPr>
          <w:rFonts w:ascii="Times New Roman" w:hAnsi="Times New Roman" w:cs="Times New Roman"/>
          <w:sz w:val="24"/>
          <w:szCs w:val="24"/>
        </w:rPr>
        <w:t xml:space="preserve">se </w:t>
      </w:r>
      <w:proofErr w:type="spellStart"/>
      <w:r w:rsidR="002A0B4E">
        <w:rPr>
          <w:rFonts w:ascii="Times New Roman" w:hAnsi="Times New Roman" w:cs="Times New Roman"/>
          <w:sz w:val="24"/>
          <w:szCs w:val="24"/>
        </w:rPr>
        <w:t>uredilo</w:t>
      </w:r>
      <w:proofErr w:type="spellEnd"/>
      <w:r w:rsidR="002A0B4E">
        <w:rPr>
          <w:rFonts w:ascii="Times New Roman" w:hAnsi="Times New Roman" w:cs="Times New Roman"/>
          <w:sz w:val="24"/>
          <w:szCs w:val="24"/>
        </w:rPr>
        <w:t xml:space="preserve"> </w:t>
      </w:r>
      <w:proofErr w:type="spellStart"/>
      <w:r>
        <w:rPr>
          <w:rFonts w:ascii="Times New Roman" w:hAnsi="Times New Roman" w:cs="Times New Roman"/>
          <w:sz w:val="24"/>
          <w:szCs w:val="24"/>
        </w:rPr>
        <w:t>otku</w:t>
      </w:r>
      <w:r w:rsidR="002A0B4E">
        <w:rPr>
          <w:rFonts w:ascii="Times New Roman" w:hAnsi="Times New Roman" w:cs="Times New Roman"/>
          <w:sz w:val="24"/>
          <w:szCs w:val="24"/>
        </w:rPr>
        <w:t>pljeno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zemljište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iznad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vrtića</w:t>
      </w:r>
      <w:proofErr w:type="spellEnd"/>
      <w:r>
        <w:rPr>
          <w:rFonts w:ascii="Times New Roman" w:hAnsi="Times New Roman" w:cs="Times New Roman"/>
          <w:sz w:val="24"/>
          <w:szCs w:val="24"/>
        </w:rPr>
        <w:t xml:space="preserve"> </w:t>
      </w:r>
      <w:r w:rsidR="002A0B4E">
        <w:rPr>
          <w:rFonts w:ascii="Times New Roman" w:hAnsi="Times New Roman" w:cs="Times New Roman"/>
          <w:sz w:val="24"/>
          <w:szCs w:val="24"/>
        </w:rPr>
        <w:t xml:space="preserve">u </w:t>
      </w:r>
      <w:proofErr w:type="spellStart"/>
      <w:r w:rsidR="002A0B4E">
        <w:rPr>
          <w:rFonts w:ascii="Times New Roman" w:hAnsi="Times New Roman" w:cs="Times New Roman"/>
          <w:sz w:val="24"/>
          <w:szCs w:val="24"/>
        </w:rPr>
        <w:t>vrijeme</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kada</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su</w:t>
      </w:r>
      <w:proofErr w:type="spellEnd"/>
      <w:r w:rsidR="002A0B4E">
        <w:rPr>
          <w:rFonts w:ascii="Times New Roman" w:hAnsi="Times New Roman" w:cs="Times New Roman"/>
          <w:sz w:val="24"/>
          <w:szCs w:val="24"/>
        </w:rPr>
        <w:t xml:space="preserve"> se </w:t>
      </w:r>
      <w:proofErr w:type="spellStart"/>
      <w:r w:rsidR="002A0B4E">
        <w:rPr>
          <w:rFonts w:ascii="Times New Roman" w:hAnsi="Times New Roman" w:cs="Times New Roman"/>
          <w:sz w:val="24"/>
          <w:szCs w:val="24"/>
        </w:rPr>
        <w:t>odvijali</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radovi</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temeljem</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iznad</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spomenutog</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projekta</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što</w:t>
      </w:r>
      <w:proofErr w:type="spellEnd"/>
      <w:r w:rsidR="002A0B4E">
        <w:rPr>
          <w:rFonts w:ascii="Times New Roman" w:hAnsi="Times New Roman" w:cs="Times New Roman"/>
          <w:sz w:val="24"/>
          <w:szCs w:val="24"/>
        </w:rPr>
        <w:t xml:space="preserve"> je </w:t>
      </w:r>
      <w:proofErr w:type="spellStart"/>
      <w:r w:rsidR="002A0B4E">
        <w:rPr>
          <w:rFonts w:ascii="Times New Roman" w:hAnsi="Times New Roman" w:cs="Times New Roman"/>
          <w:sz w:val="24"/>
          <w:szCs w:val="24"/>
        </w:rPr>
        <w:t>dodatno</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financrao</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Osnivač-Općina</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Selnica</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Cijeli</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dio</w:t>
      </w:r>
      <w:proofErr w:type="spellEnd"/>
      <w:r w:rsidR="002A0B4E">
        <w:rPr>
          <w:rFonts w:ascii="Times New Roman" w:hAnsi="Times New Roman" w:cs="Times New Roman"/>
          <w:sz w:val="24"/>
          <w:szCs w:val="24"/>
        </w:rPr>
        <w:t xml:space="preserve"> </w:t>
      </w:r>
      <w:proofErr w:type="spellStart"/>
      <w:r w:rsidR="002A0B4E">
        <w:rPr>
          <w:rFonts w:ascii="Times New Roman" w:hAnsi="Times New Roman" w:cs="Times New Roman"/>
          <w:sz w:val="24"/>
          <w:szCs w:val="24"/>
        </w:rPr>
        <w:t>uredio</w:t>
      </w:r>
      <w:proofErr w:type="spellEnd"/>
      <w:r w:rsidR="002A0B4E">
        <w:rPr>
          <w:rFonts w:ascii="Times New Roman" w:hAnsi="Times New Roman" w:cs="Times New Roman"/>
          <w:sz w:val="24"/>
          <w:szCs w:val="24"/>
        </w:rPr>
        <w:t xml:space="preserve"> se</w:t>
      </w:r>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dodatno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dvorište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spaja</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postojećim</w:t>
      </w:r>
      <w:proofErr w:type="spellEnd"/>
      <w:r>
        <w:rPr>
          <w:rFonts w:ascii="Times New Roman" w:hAnsi="Times New Roman" w:cs="Times New Roman"/>
          <w:sz w:val="24"/>
          <w:szCs w:val="24"/>
        </w:rPr>
        <w:t>.</w:t>
      </w:r>
    </w:p>
    <w:p w:rsidR="00987AAA" w:rsidRDefault="00987AAA" w:rsidP="00987AAA">
      <w:pPr>
        <w:pStyle w:val="Bezproreda"/>
        <w:spacing w:line="360" w:lineRule="auto"/>
        <w:ind w:left="360" w:firstLine="708"/>
        <w:jc w:val="both"/>
        <w:rPr>
          <w:rFonts w:ascii="Times New Roman" w:hAnsi="Times New Roman" w:cs="Times New Roman"/>
          <w:sz w:val="24"/>
          <w:szCs w:val="24"/>
        </w:rPr>
      </w:pPr>
      <w:proofErr w:type="spellStart"/>
      <w:r>
        <w:rPr>
          <w:rFonts w:ascii="Times New Roman" w:hAnsi="Times New Roman" w:cs="Times New Roman"/>
          <w:sz w:val="24"/>
          <w:szCs w:val="24"/>
        </w:rPr>
        <w:t>Godišnjim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postavili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zadaće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sadržaje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planirali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provoditi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Posebno</w:t>
      </w:r>
      <w:proofErr w:type="spellEnd"/>
      <w:r>
        <w:rPr>
          <w:rFonts w:ascii="Times New Roman" w:hAnsi="Times New Roman" w:cs="Times New Roman"/>
          <w:sz w:val="24"/>
          <w:szCs w:val="24"/>
        </w:rPr>
        <w:t xml:space="preserve"> bi </w:t>
      </w:r>
      <w:proofErr w:type="spellStart"/>
      <w:r>
        <w:rPr>
          <w:rFonts w:ascii="Times New Roman" w:hAnsi="Times New Roman" w:cs="Times New Roman"/>
          <w:sz w:val="24"/>
          <w:szCs w:val="24"/>
        </w:rPr>
        <w:t>istaknuli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suradnju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čimbenika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odgojno-obrazovnog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zajednice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Osnivača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Općine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Selnica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Upravnog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roditelja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provodi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kontinuirano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dobrobit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bi se </w:t>
      </w:r>
      <w:proofErr w:type="spellStart"/>
      <w:r>
        <w:rPr>
          <w:rFonts w:ascii="Times New Roman" w:hAnsi="Times New Roman" w:cs="Times New Roman"/>
          <w:sz w:val="24"/>
          <w:szCs w:val="24"/>
        </w:rPr>
        <w:t>poboljšali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uvjeti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očuvanje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odgovorno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racionalno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ponašanje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ukazivanje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popravke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unutarnjih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vanjskih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prostorija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opreme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didaktike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preinake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dopune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sredine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apliciranje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objavljene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natječaje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uključivanje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roditelja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stručnjaka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dr. </w:t>
      </w:r>
      <w:proofErr w:type="spellStart"/>
      <w:r>
        <w:rPr>
          <w:rFonts w:ascii="Times New Roman" w:hAnsi="Times New Roman" w:cs="Times New Roman"/>
          <w:sz w:val="24"/>
          <w:szCs w:val="24"/>
        </w:rPr>
        <w:t>znatno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utječe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poboljšanje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materijalno-tehničkih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uvjeta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ostvarivanje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Vrtića</w:t>
      </w:r>
      <w:proofErr w:type="spellEnd"/>
      <w:r>
        <w:rPr>
          <w:rFonts w:ascii="Times New Roman" w:hAnsi="Times New Roman" w:cs="Times New Roman"/>
          <w:sz w:val="24"/>
          <w:szCs w:val="24"/>
        </w:rPr>
        <w:t>.</w:t>
      </w:r>
    </w:p>
    <w:p w:rsidR="00987AAA" w:rsidRDefault="00987AAA" w:rsidP="00987AAA">
      <w:pPr>
        <w:pStyle w:val="Odlomakpopisa"/>
        <w:spacing w:line="360" w:lineRule="auto"/>
        <w:jc w:val="both"/>
        <w:outlineLvl w:val="0"/>
        <w:rPr>
          <w:rFonts w:ascii="Times New Roman" w:hAnsi="Times New Roman" w:cs="Times New Roman"/>
          <w:b/>
          <w:sz w:val="28"/>
          <w:szCs w:val="28"/>
        </w:rPr>
      </w:pPr>
    </w:p>
    <w:p w:rsidR="002F4336" w:rsidRDefault="002F4336" w:rsidP="00987AAA">
      <w:pPr>
        <w:pStyle w:val="Odlomakpopisa"/>
        <w:spacing w:line="360" w:lineRule="auto"/>
        <w:jc w:val="both"/>
        <w:outlineLvl w:val="0"/>
        <w:rPr>
          <w:rFonts w:ascii="Times New Roman" w:hAnsi="Times New Roman" w:cs="Times New Roman"/>
          <w:b/>
          <w:sz w:val="28"/>
          <w:szCs w:val="28"/>
        </w:rPr>
      </w:pPr>
    </w:p>
    <w:p w:rsidR="002F4336" w:rsidRDefault="002F4336" w:rsidP="00987AAA">
      <w:pPr>
        <w:pStyle w:val="Odlomakpopisa"/>
        <w:spacing w:line="360" w:lineRule="auto"/>
        <w:jc w:val="both"/>
        <w:outlineLvl w:val="0"/>
        <w:rPr>
          <w:rFonts w:ascii="Times New Roman" w:hAnsi="Times New Roman" w:cs="Times New Roman"/>
          <w:b/>
          <w:sz w:val="28"/>
          <w:szCs w:val="28"/>
        </w:rPr>
      </w:pPr>
    </w:p>
    <w:p w:rsidR="002F4336" w:rsidRPr="00713B89" w:rsidRDefault="002F4336" w:rsidP="00987AAA">
      <w:pPr>
        <w:pStyle w:val="Odlomakpopisa"/>
        <w:spacing w:line="360" w:lineRule="auto"/>
        <w:jc w:val="both"/>
        <w:outlineLvl w:val="0"/>
        <w:rPr>
          <w:rFonts w:ascii="Times New Roman" w:hAnsi="Times New Roman" w:cs="Times New Roman"/>
          <w:b/>
          <w:sz w:val="28"/>
          <w:szCs w:val="28"/>
        </w:rPr>
      </w:pPr>
    </w:p>
    <w:p w:rsidR="00962BDF" w:rsidRPr="00713B89" w:rsidRDefault="0055353A"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4" w:name="_Toc144108067"/>
      <w:r w:rsidRPr="00713B89">
        <w:rPr>
          <w:rFonts w:ascii="Times New Roman" w:hAnsi="Times New Roman" w:cs="Times New Roman"/>
          <w:b/>
          <w:sz w:val="28"/>
          <w:szCs w:val="28"/>
        </w:rPr>
        <w:lastRenderedPageBreak/>
        <w:t>ODGOJNO-OBRAZOVNI RAD</w:t>
      </w:r>
      <w:bookmarkEnd w:id="4"/>
    </w:p>
    <w:p w:rsidR="00367F2C" w:rsidRDefault="00962BDF" w:rsidP="000E2F62">
      <w:pPr>
        <w:pStyle w:val="Odlomakpopisa"/>
        <w:spacing w:line="276" w:lineRule="auto"/>
        <w:jc w:val="both"/>
        <w:outlineLvl w:val="0"/>
        <w:rPr>
          <w:rFonts w:ascii="Times New Roman" w:hAnsi="Times New Roman" w:cs="Times New Roman"/>
          <w:sz w:val="24"/>
          <w:szCs w:val="24"/>
        </w:rPr>
      </w:pPr>
      <w:bookmarkStart w:id="5" w:name="_Toc144108068"/>
      <w:r w:rsidRPr="00713B89">
        <w:rPr>
          <w:rFonts w:ascii="Times New Roman" w:hAnsi="Times New Roman" w:cs="Times New Roman"/>
          <w:sz w:val="24"/>
          <w:szCs w:val="24"/>
        </w:rPr>
        <w:t>Odgojno-obrazovni rad Vrtića temelji se na humanističkoj koncepciji predškolskog odgoja, integralnoj metodi rada te na zakonskim aktima kojima se definira cjelokupno područje predškolskog odgoja i obrazovanja</w:t>
      </w:r>
      <w:r w:rsidR="00367F2C" w:rsidRPr="00713B89">
        <w:rPr>
          <w:rFonts w:ascii="Times New Roman" w:hAnsi="Times New Roman" w:cs="Times New Roman"/>
          <w:sz w:val="24"/>
          <w:szCs w:val="24"/>
        </w:rPr>
        <w:t>. Polazište nam je dijete, njegovi interesi, razvojni potencijali i potrebe.</w:t>
      </w:r>
      <w:bookmarkEnd w:id="5"/>
    </w:p>
    <w:p w:rsidR="00713B89" w:rsidRPr="00713B89" w:rsidRDefault="00713B89" w:rsidP="000E2F62">
      <w:pPr>
        <w:pStyle w:val="Odlomakpopisa"/>
        <w:spacing w:line="276" w:lineRule="auto"/>
        <w:jc w:val="both"/>
        <w:outlineLvl w:val="0"/>
        <w:rPr>
          <w:rFonts w:ascii="Times New Roman" w:hAnsi="Times New Roman" w:cs="Times New Roman"/>
          <w:sz w:val="24"/>
          <w:szCs w:val="24"/>
        </w:rPr>
      </w:pPr>
    </w:p>
    <w:p w:rsidR="0055353A" w:rsidRPr="00F75673" w:rsidRDefault="0055353A" w:rsidP="000E2F62">
      <w:pPr>
        <w:pStyle w:val="Odlomakpopisa"/>
        <w:numPr>
          <w:ilvl w:val="1"/>
          <w:numId w:val="1"/>
        </w:numPr>
        <w:spacing w:line="276" w:lineRule="auto"/>
        <w:jc w:val="both"/>
        <w:outlineLvl w:val="1"/>
        <w:rPr>
          <w:rFonts w:ascii="Times New Roman" w:hAnsi="Times New Roman" w:cs="Times New Roman"/>
          <w:b/>
          <w:sz w:val="24"/>
          <w:szCs w:val="24"/>
        </w:rPr>
      </w:pPr>
      <w:bookmarkStart w:id="6" w:name="_Toc144108069"/>
      <w:r w:rsidRPr="00F75673">
        <w:rPr>
          <w:rFonts w:ascii="Times New Roman" w:hAnsi="Times New Roman" w:cs="Times New Roman"/>
          <w:b/>
          <w:sz w:val="24"/>
          <w:szCs w:val="24"/>
        </w:rPr>
        <w:t>Ostvarene aktivnosti i projekti kroz pedagošku godinu odgojno-obrazovne skupine „Ježići“</w:t>
      </w:r>
      <w:bookmarkEnd w:id="6"/>
    </w:p>
    <w:p w:rsidR="00713B89" w:rsidRPr="00713B89" w:rsidRDefault="00713B89" w:rsidP="000E2F62">
      <w:pPr>
        <w:pStyle w:val="Odlomakpopisa"/>
        <w:spacing w:line="276" w:lineRule="auto"/>
        <w:ind w:left="1440"/>
        <w:jc w:val="both"/>
        <w:outlineLvl w:val="1"/>
        <w:rPr>
          <w:rFonts w:ascii="Times New Roman" w:hAnsi="Times New Roman" w:cs="Times New Roman"/>
          <w:sz w:val="24"/>
          <w:szCs w:val="24"/>
        </w:rPr>
      </w:pPr>
    </w:p>
    <w:p w:rsidR="009E7191" w:rsidRPr="00713B89" w:rsidRDefault="009E7191" w:rsidP="000E2F62">
      <w:pPr>
        <w:pStyle w:val="Odlomakpopisa"/>
        <w:spacing w:line="276" w:lineRule="auto"/>
        <w:ind w:firstLine="696"/>
        <w:jc w:val="both"/>
        <w:rPr>
          <w:rFonts w:ascii="Times New Roman" w:eastAsia="Times New Roman" w:hAnsi="Times New Roman" w:cs="Times New Roman"/>
          <w:sz w:val="24"/>
          <w:szCs w:val="24"/>
          <w:lang w:eastAsia="hr-HR"/>
        </w:rPr>
      </w:pPr>
      <w:r w:rsidRPr="00713B89">
        <w:rPr>
          <w:rFonts w:ascii="Times New Roman" w:eastAsia="Times New Roman" w:hAnsi="Times New Roman" w:cs="Times New Roman"/>
          <w:color w:val="000000"/>
          <w:sz w:val="24"/>
          <w:szCs w:val="24"/>
          <w:lang w:eastAsia="hr-HR"/>
        </w:rPr>
        <w:t>U mlađu jasličku skupinu Ježići, u pedagoškoj godini 2022./2023. bilo je upisano 15 djece. Tijekom protekle pedagoške godine uspješno smo proveli i ostvarili većinu planiranih zadataka iz Godišnjeg plana i programa, a najviše s</w:t>
      </w:r>
      <w:r w:rsidR="00AC382B">
        <w:rPr>
          <w:rFonts w:ascii="Times New Roman" w:eastAsia="Times New Roman" w:hAnsi="Times New Roman" w:cs="Times New Roman"/>
          <w:color w:val="000000"/>
          <w:sz w:val="24"/>
          <w:szCs w:val="24"/>
          <w:lang w:eastAsia="hr-HR"/>
        </w:rPr>
        <w:t>mo se fokusirali na prostorno-</w:t>
      </w:r>
      <w:r w:rsidRPr="00713B89">
        <w:rPr>
          <w:rFonts w:ascii="Times New Roman" w:eastAsia="Times New Roman" w:hAnsi="Times New Roman" w:cs="Times New Roman"/>
          <w:color w:val="000000"/>
          <w:sz w:val="24"/>
          <w:szCs w:val="24"/>
          <w:lang w:eastAsia="hr-HR"/>
        </w:rPr>
        <w:t>materijalno okruženje</w:t>
      </w:r>
      <w:r w:rsidR="00603312">
        <w:rPr>
          <w:rFonts w:ascii="Times New Roman" w:eastAsia="Times New Roman" w:hAnsi="Times New Roman" w:cs="Times New Roman"/>
          <w:color w:val="000000"/>
          <w:sz w:val="24"/>
          <w:szCs w:val="24"/>
          <w:lang w:eastAsia="hr-HR"/>
        </w:rPr>
        <w:t>,</w:t>
      </w:r>
      <w:r w:rsidRPr="00713B89">
        <w:rPr>
          <w:rFonts w:ascii="Times New Roman" w:eastAsia="Times New Roman" w:hAnsi="Times New Roman" w:cs="Times New Roman"/>
          <w:color w:val="000000"/>
          <w:sz w:val="24"/>
          <w:szCs w:val="24"/>
          <w:lang w:eastAsia="hr-HR"/>
        </w:rPr>
        <w:t xml:space="preserve"> uzimajući u obzir kronološku dob djece. Osigurali smo uvjete za pravilan psihofizički razvoj djece te vodili brigu o prostornoj prilagođenosti potrebama djece, osobito djece u prilagodbi</w:t>
      </w:r>
      <w:r w:rsidR="00603312">
        <w:rPr>
          <w:rFonts w:ascii="Times New Roman" w:eastAsia="Times New Roman" w:hAnsi="Times New Roman" w:cs="Times New Roman"/>
          <w:color w:val="000000"/>
          <w:sz w:val="24"/>
          <w:szCs w:val="24"/>
          <w:lang w:eastAsia="hr-HR"/>
        </w:rPr>
        <w:t>,</w:t>
      </w:r>
      <w:r w:rsidRPr="00713B89">
        <w:rPr>
          <w:rFonts w:ascii="Times New Roman" w:eastAsia="Times New Roman" w:hAnsi="Times New Roman" w:cs="Times New Roman"/>
          <w:color w:val="000000"/>
          <w:sz w:val="24"/>
          <w:szCs w:val="24"/>
          <w:lang w:eastAsia="hr-HR"/>
        </w:rPr>
        <w:t xml:space="preserve"> pri čemu smo kontinuirano pratili </w:t>
      </w:r>
      <w:r w:rsidR="00AC382B">
        <w:rPr>
          <w:rFonts w:ascii="Times New Roman" w:eastAsia="Times New Roman" w:hAnsi="Times New Roman" w:cs="Times New Roman"/>
          <w:color w:val="000000"/>
          <w:sz w:val="24"/>
          <w:szCs w:val="24"/>
          <w:lang w:eastAsia="hr-HR"/>
        </w:rPr>
        <w:t>njihove potrebe</w:t>
      </w:r>
      <w:r w:rsidRPr="00713B89">
        <w:rPr>
          <w:rFonts w:ascii="Times New Roman" w:eastAsia="Times New Roman" w:hAnsi="Times New Roman" w:cs="Times New Roman"/>
          <w:color w:val="000000"/>
          <w:sz w:val="24"/>
          <w:szCs w:val="24"/>
          <w:lang w:eastAsia="hr-HR"/>
        </w:rPr>
        <w:t>. S roditeljima je izgrađeno povjerenje i ostvarena je dobra komunikacija na nivou odgojitelj-roditelj, roditelj-odgojitelj, odgojitelj-dijete, dijete-odgojitelj, odgojitelj-odgojitelj. Samostalnost djece vidljiva je kod procesa pranja ruku, uzima</w:t>
      </w:r>
      <w:r w:rsidR="00AC382B">
        <w:rPr>
          <w:rFonts w:ascii="Times New Roman" w:eastAsia="Times New Roman" w:hAnsi="Times New Roman" w:cs="Times New Roman"/>
          <w:color w:val="000000"/>
          <w:sz w:val="24"/>
          <w:szCs w:val="24"/>
          <w:lang w:eastAsia="hr-HR"/>
        </w:rPr>
        <w:t>nja sapuna te obuvanja sandala/cipel</w:t>
      </w:r>
      <w:r w:rsidRPr="00713B89">
        <w:rPr>
          <w:rFonts w:ascii="Times New Roman" w:eastAsia="Times New Roman" w:hAnsi="Times New Roman" w:cs="Times New Roman"/>
          <w:color w:val="000000"/>
          <w:sz w:val="24"/>
          <w:szCs w:val="24"/>
          <w:lang w:eastAsia="hr-HR"/>
        </w:rPr>
        <w:t xml:space="preserve">a prilikom odlaska na zrak. </w:t>
      </w:r>
      <w:r w:rsidR="00AC382B">
        <w:rPr>
          <w:rFonts w:ascii="Times New Roman" w:eastAsia="Times New Roman" w:hAnsi="Times New Roman" w:cs="Times New Roman"/>
          <w:color w:val="000000"/>
          <w:sz w:val="24"/>
          <w:szCs w:val="24"/>
          <w:lang w:eastAsia="hr-HR"/>
        </w:rPr>
        <w:t>U skupini se s</w:t>
      </w:r>
      <w:r w:rsidRPr="00713B89">
        <w:rPr>
          <w:rFonts w:ascii="Times New Roman" w:eastAsia="Times New Roman" w:hAnsi="Times New Roman" w:cs="Times New Roman"/>
          <w:color w:val="000000"/>
          <w:sz w:val="24"/>
          <w:szCs w:val="24"/>
          <w:lang w:eastAsia="hr-HR"/>
        </w:rPr>
        <w:t xml:space="preserve">vakodnevno stvarala pozitivna atmosfera kroz pjesmu, ples i pokret. U takvom pozitivnom okruženju  svako dijete  je pronašlo nešto za sebe. Povjerenje koje su odgojitelji </w:t>
      </w:r>
      <w:r w:rsidR="00AC382B">
        <w:rPr>
          <w:rFonts w:ascii="Times New Roman" w:eastAsia="Times New Roman" w:hAnsi="Times New Roman" w:cs="Times New Roman"/>
          <w:color w:val="000000"/>
          <w:sz w:val="24"/>
          <w:szCs w:val="24"/>
          <w:lang w:eastAsia="hr-HR"/>
        </w:rPr>
        <w:t xml:space="preserve">međusobno </w:t>
      </w:r>
      <w:r w:rsidRPr="00713B89">
        <w:rPr>
          <w:rFonts w:ascii="Times New Roman" w:eastAsia="Times New Roman" w:hAnsi="Times New Roman" w:cs="Times New Roman"/>
          <w:color w:val="000000"/>
          <w:sz w:val="24"/>
          <w:szCs w:val="24"/>
          <w:lang w:eastAsia="hr-HR"/>
        </w:rPr>
        <w:t>izgradili zaživjelo je i među djecom. Tako je skupina napredovala iz dana u dan.</w:t>
      </w:r>
    </w:p>
    <w:p w:rsidR="009E7191" w:rsidRPr="00713B89" w:rsidRDefault="009E7191" w:rsidP="000E2F62">
      <w:pPr>
        <w:pStyle w:val="Odlomakpopisa"/>
        <w:spacing w:line="276" w:lineRule="auto"/>
        <w:ind w:firstLine="696"/>
        <w:jc w:val="both"/>
        <w:rPr>
          <w:rFonts w:ascii="Times New Roman" w:eastAsia="Times New Roman" w:hAnsi="Times New Roman" w:cs="Times New Roman"/>
          <w:sz w:val="24"/>
          <w:szCs w:val="24"/>
          <w:lang w:eastAsia="hr-HR"/>
        </w:rPr>
      </w:pPr>
      <w:r w:rsidRPr="00713B89">
        <w:rPr>
          <w:rFonts w:ascii="Times New Roman" w:eastAsia="Times New Roman" w:hAnsi="Times New Roman" w:cs="Times New Roman"/>
          <w:color w:val="000000"/>
          <w:sz w:val="24"/>
          <w:szCs w:val="24"/>
          <w:lang w:eastAsia="hr-HR"/>
        </w:rPr>
        <w:t xml:space="preserve">Promišljali smo o svim aktivnostima koje potiču djetetov rast i razvoj te smo aktivnosti prilagodili njihovoj dobi i mogućnostima. U rujnu smo krenuli u istraživanje sobe dnevnog </w:t>
      </w:r>
      <w:r w:rsidR="00AC382B">
        <w:rPr>
          <w:rFonts w:ascii="Times New Roman" w:eastAsia="Times New Roman" w:hAnsi="Times New Roman" w:cs="Times New Roman"/>
          <w:color w:val="000000"/>
          <w:sz w:val="24"/>
          <w:szCs w:val="24"/>
          <w:lang w:eastAsia="hr-HR"/>
        </w:rPr>
        <w:t>boravka, dvorišta te upoznavanje</w:t>
      </w:r>
      <w:r w:rsidRPr="00713B89">
        <w:rPr>
          <w:rFonts w:ascii="Times New Roman" w:eastAsia="Times New Roman" w:hAnsi="Times New Roman" w:cs="Times New Roman"/>
          <w:color w:val="000000"/>
          <w:sz w:val="24"/>
          <w:szCs w:val="24"/>
          <w:lang w:eastAsia="hr-HR"/>
        </w:rPr>
        <w:t xml:space="preserve"> vrtićkih prijatelja. Obilježili smo Dane kruha i Dan jabuka. U suradnji s roditeljima</w:t>
      </w:r>
      <w:r w:rsidR="00AC382B">
        <w:rPr>
          <w:rFonts w:ascii="Times New Roman" w:eastAsia="Times New Roman" w:hAnsi="Times New Roman" w:cs="Times New Roman"/>
          <w:color w:val="000000"/>
          <w:sz w:val="24"/>
          <w:szCs w:val="24"/>
          <w:lang w:eastAsia="hr-HR"/>
        </w:rPr>
        <w:t>,</w:t>
      </w:r>
      <w:r w:rsidRPr="00713B89">
        <w:rPr>
          <w:rFonts w:ascii="Times New Roman" w:eastAsia="Times New Roman" w:hAnsi="Times New Roman" w:cs="Times New Roman"/>
          <w:color w:val="000000"/>
          <w:sz w:val="24"/>
          <w:szCs w:val="24"/>
          <w:lang w:eastAsia="hr-HR"/>
        </w:rPr>
        <w:t xml:space="preserve"> na nivou cijelog vrtića</w:t>
      </w:r>
      <w:r w:rsidR="00AC382B">
        <w:rPr>
          <w:rFonts w:ascii="Times New Roman" w:eastAsia="Times New Roman" w:hAnsi="Times New Roman" w:cs="Times New Roman"/>
          <w:color w:val="000000"/>
          <w:sz w:val="24"/>
          <w:szCs w:val="24"/>
          <w:lang w:eastAsia="hr-HR"/>
        </w:rPr>
        <w:t>,</w:t>
      </w:r>
      <w:r w:rsidRPr="00713B89">
        <w:rPr>
          <w:rFonts w:ascii="Times New Roman" w:eastAsia="Times New Roman" w:hAnsi="Times New Roman" w:cs="Times New Roman"/>
          <w:color w:val="000000"/>
          <w:sz w:val="24"/>
          <w:szCs w:val="24"/>
          <w:lang w:eastAsia="hr-HR"/>
        </w:rPr>
        <w:t xml:space="preserve"> održali smo </w:t>
      </w:r>
      <w:proofErr w:type="spellStart"/>
      <w:r w:rsidRPr="00713B89">
        <w:rPr>
          <w:rFonts w:ascii="Times New Roman" w:eastAsia="Times New Roman" w:hAnsi="Times New Roman" w:cs="Times New Roman"/>
          <w:color w:val="000000"/>
          <w:sz w:val="24"/>
          <w:szCs w:val="24"/>
          <w:lang w:eastAsia="hr-HR"/>
        </w:rPr>
        <w:t>Kestenijadu</w:t>
      </w:r>
      <w:proofErr w:type="spellEnd"/>
      <w:r w:rsidRPr="00713B89">
        <w:rPr>
          <w:rFonts w:ascii="Times New Roman" w:eastAsia="Times New Roman" w:hAnsi="Times New Roman" w:cs="Times New Roman"/>
          <w:color w:val="000000"/>
          <w:sz w:val="24"/>
          <w:szCs w:val="24"/>
          <w:lang w:eastAsia="hr-HR"/>
        </w:rPr>
        <w:t>. Rastresitim materijalom, palentom djeca su razvijala pažnju, koncentraciju, finu motoriku prstiju i šake, ko</w:t>
      </w:r>
      <w:r w:rsidR="00603312">
        <w:rPr>
          <w:rFonts w:ascii="Times New Roman" w:eastAsia="Times New Roman" w:hAnsi="Times New Roman" w:cs="Times New Roman"/>
          <w:color w:val="000000"/>
          <w:sz w:val="24"/>
          <w:szCs w:val="24"/>
          <w:lang w:eastAsia="hr-HR"/>
        </w:rPr>
        <w:t>ordinaciju oko-ruka te otkrivala</w:t>
      </w:r>
      <w:r w:rsidRPr="00713B89">
        <w:rPr>
          <w:rFonts w:ascii="Times New Roman" w:eastAsia="Times New Roman" w:hAnsi="Times New Roman" w:cs="Times New Roman"/>
          <w:color w:val="000000"/>
          <w:sz w:val="24"/>
          <w:szCs w:val="24"/>
          <w:lang w:eastAsia="hr-HR"/>
        </w:rPr>
        <w:t xml:space="preserve"> vlastite sposobnosti i mogućnosti. Rastresiti materijal u sobi dnevnog boravka bio je prisutan cijele godine.</w:t>
      </w:r>
    </w:p>
    <w:p w:rsidR="009E7191" w:rsidRPr="00713B89" w:rsidRDefault="009E7191" w:rsidP="000E2F62">
      <w:pPr>
        <w:pStyle w:val="Odlomakpopisa"/>
        <w:spacing w:after="0" w:line="276" w:lineRule="auto"/>
        <w:jc w:val="both"/>
        <w:rPr>
          <w:rFonts w:ascii="Times New Roman" w:eastAsia="Times New Roman" w:hAnsi="Times New Roman" w:cs="Times New Roman"/>
          <w:sz w:val="24"/>
          <w:szCs w:val="24"/>
          <w:lang w:eastAsia="hr-HR"/>
        </w:rPr>
      </w:pPr>
    </w:p>
    <w:p w:rsidR="009E7191" w:rsidRPr="00713B89" w:rsidRDefault="009E7191" w:rsidP="000E2F62">
      <w:pPr>
        <w:pStyle w:val="Odlomakpopisa"/>
        <w:spacing w:line="276" w:lineRule="auto"/>
        <w:ind w:firstLine="696"/>
        <w:jc w:val="both"/>
        <w:rPr>
          <w:rFonts w:ascii="Times New Roman" w:eastAsia="Times New Roman" w:hAnsi="Times New Roman" w:cs="Times New Roman"/>
          <w:sz w:val="24"/>
          <w:szCs w:val="24"/>
          <w:lang w:eastAsia="hr-HR"/>
        </w:rPr>
      </w:pPr>
      <w:r w:rsidRPr="00713B89">
        <w:rPr>
          <w:rFonts w:ascii="Times New Roman" w:eastAsia="Times New Roman" w:hAnsi="Times New Roman" w:cs="Times New Roman"/>
          <w:color w:val="000000"/>
          <w:sz w:val="24"/>
          <w:szCs w:val="24"/>
          <w:lang w:eastAsia="hr-HR"/>
        </w:rPr>
        <w:t>Veliku važnost pridodali smo boravku djece na zraku u svim godišnjim dobima i vremenskim prilikama, prema čemu smo prilagođavali duljinu boravka na zraku. Vrlo korisno sredstvo</w:t>
      </w:r>
      <w:r w:rsidR="00AC382B">
        <w:rPr>
          <w:rFonts w:ascii="Times New Roman" w:eastAsia="Times New Roman" w:hAnsi="Times New Roman" w:cs="Times New Roman"/>
          <w:color w:val="000000"/>
          <w:sz w:val="24"/>
          <w:szCs w:val="24"/>
          <w:lang w:eastAsia="hr-HR"/>
        </w:rPr>
        <w:t>,</w:t>
      </w:r>
      <w:r w:rsidRPr="00713B89">
        <w:rPr>
          <w:rFonts w:ascii="Times New Roman" w:eastAsia="Times New Roman" w:hAnsi="Times New Roman" w:cs="Times New Roman"/>
          <w:color w:val="000000"/>
          <w:sz w:val="24"/>
          <w:szCs w:val="24"/>
          <w:lang w:eastAsia="hr-HR"/>
        </w:rPr>
        <w:t xml:space="preserve"> koje nam je omogućilo da još više vremena provodimo vani</w:t>
      </w:r>
      <w:r w:rsidR="00AC382B">
        <w:rPr>
          <w:rFonts w:ascii="Times New Roman" w:eastAsia="Times New Roman" w:hAnsi="Times New Roman" w:cs="Times New Roman"/>
          <w:color w:val="000000"/>
          <w:sz w:val="24"/>
          <w:szCs w:val="24"/>
          <w:lang w:eastAsia="hr-HR"/>
        </w:rPr>
        <w:t>,</w:t>
      </w:r>
      <w:r w:rsidRPr="00713B89">
        <w:rPr>
          <w:rFonts w:ascii="Times New Roman" w:eastAsia="Times New Roman" w:hAnsi="Times New Roman" w:cs="Times New Roman"/>
          <w:color w:val="000000"/>
          <w:sz w:val="24"/>
          <w:szCs w:val="24"/>
          <w:lang w:eastAsia="hr-HR"/>
        </w:rPr>
        <w:t xml:space="preserve"> su kolica u kojima možemo voziti šestero djece odjednom te smo često odlazili u šetnju do Crkve sv. Marka i djeci time omogućili poticaje za razvoj vidne i slušne per</w:t>
      </w:r>
      <w:r w:rsidR="00603312">
        <w:rPr>
          <w:rFonts w:ascii="Times New Roman" w:eastAsia="Times New Roman" w:hAnsi="Times New Roman" w:cs="Times New Roman"/>
          <w:color w:val="000000"/>
          <w:sz w:val="24"/>
          <w:szCs w:val="24"/>
          <w:lang w:eastAsia="hr-HR"/>
        </w:rPr>
        <w:t xml:space="preserve">cepcije te opažanja. </w:t>
      </w:r>
      <w:r w:rsidR="001E5307">
        <w:rPr>
          <w:rFonts w:ascii="Times New Roman" w:eastAsia="Times New Roman" w:hAnsi="Times New Roman" w:cs="Times New Roman"/>
          <w:color w:val="000000"/>
          <w:sz w:val="24"/>
          <w:szCs w:val="24"/>
          <w:lang w:eastAsia="hr-HR"/>
        </w:rPr>
        <w:t>U šetnjama smo</w:t>
      </w:r>
      <w:r w:rsidRPr="00713B89">
        <w:rPr>
          <w:rFonts w:ascii="Times New Roman" w:eastAsia="Times New Roman" w:hAnsi="Times New Roman" w:cs="Times New Roman"/>
          <w:color w:val="000000"/>
          <w:sz w:val="24"/>
          <w:szCs w:val="24"/>
          <w:lang w:eastAsia="hr-HR"/>
        </w:rPr>
        <w:t xml:space="preserve"> osluškivali </w:t>
      </w:r>
      <w:r w:rsidR="001E5307">
        <w:rPr>
          <w:rFonts w:ascii="Times New Roman" w:eastAsia="Times New Roman" w:hAnsi="Times New Roman" w:cs="Times New Roman"/>
          <w:color w:val="000000"/>
          <w:sz w:val="24"/>
          <w:szCs w:val="24"/>
          <w:lang w:eastAsia="hr-HR"/>
        </w:rPr>
        <w:t xml:space="preserve">prirodu, zvukove u prirodi i </w:t>
      </w:r>
      <w:r w:rsidRPr="00713B89">
        <w:rPr>
          <w:rFonts w:ascii="Times New Roman" w:eastAsia="Times New Roman" w:hAnsi="Times New Roman" w:cs="Times New Roman"/>
          <w:color w:val="000000"/>
          <w:sz w:val="24"/>
          <w:szCs w:val="24"/>
          <w:lang w:eastAsia="hr-HR"/>
        </w:rPr>
        <w:t xml:space="preserve">glasanje životinja. Također, kod djece </w:t>
      </w:r>
      <w:r w:rsidR="001E5307">
        <w:rPr>
          <w:rFonts w:ascii="Times New Roman" w:eastAsia="Times New Roman" w:hAnsi="Times New Roman" w:cs="Times New Roman"/>
          <w:color w:val="000000"/>
          <w:sz w:val="24"/>
          <w:szCs w:val="24"/>
          <w:lang w:eastAsia="hr-HR"/>
        </w:rPr>
        <w:t xml:space="preserve">smo poticali </w:t>
      </w:r>
      <w:r w:rsidRPr="00713B89">
        <w:rPr>
          <w:rFonts w:ascii="Times New Roman" w:eastAsia="Times New Roman" w:hAnsi="Times New Roman" w:cs="Times New Roman"/>
          <w:color w:val="000000"/>
          <w:sz w:val="24"/>
          <w:szCs w:val="24"/>
          <w:lang w:eastAsia="hr-HR"/>
        </w:rPr>
        <w:t xml:space="preserve">razvoj  govora imenovanjem životinja, biljaka i oponašanjem glasanja životinja i različitih zvukova iz prirode. Posebnu pažnju kod djece posvetili smo zadovoljavanju emocionalnih potreba za ljubavlju, sigurnošću i </w:t>
      </w:r>
      <w:r w:rsidRPr="00713B89">
        <w:rPr>
          <w:rFonts w:ascii="Times New Roman" w:eastAsia="Times New Roman" w:hAnsi="Times New Roman" w:cs="Times New Roman"/>
          <w:color w:val="000000"/>
          <w:sz w:val="24"/>
          <w:szCs w:val="24"/>
          <w:lang w:eastAsia="hr-HR"/>
        </w:rPr>
        <w:lastRenderedPageBreak/>
        <w:t>prihvaćanjem uz puno osmijeha, zagrljaja te stvaranjem dobre atmosfere uz pjevanje i sviranje koje je vrlo umirujuće djelovalo na djecu.</w:t>
      </w:r>
    </w:p>
    <w:p w:rsidR="009E7191" w:rsidRPr="00713B89" w:rsidRDefault="009E7191" w:rsidP="000E2F62">
      <w:pPr>
        <w:pStyle w:val="Odlomakpopisa"/>
        <w:spacing w:line="276" w:lineRule="auto"/>
        <w:ind w:firstLine="696"/>
        <w:jc w:val="both"/>
        <w:rPr>
          <w:rFonts w:ascii="Times New Roman" w:eastAsia="Times New Roman" w:hAnsi="Times New Roman" w:cs="Times New Roman"/>
          <w:sz w:val="24"/>
          <w:szCs w:val="24"/>
          <w:lang w:eastAsia="hr-HR"/>
        </w:rPr>
      </w:pPr>
      <w:r w:rsidRPr="00713B89">
        <w:rPr>
          <w:rFonts w:ascii="Times New Roman" w:eastAsia="Times New Roman" w:hAnsi="Times New Roman" w:cs="Times New Roman"/>
          <w:color w:val="000000"/>
          <w:sz w:val="24"/>
          <w:szCs w:val="24"/>
          <w:lang w:eastAsia="hr-HR"/>
        </w:rPr>
        <w:t xml:space="preserve">Kroz cijelu pedagošku godinu članovi stručnog tima </w:t>
      </w:r>
      <w:r w:rsidR="001E5307">
        <w:rPr>
          <w:rFonts w:ascii="Times New Roman" w:eastAsia="Times New Roman" w:hAnsi="Times New Roman" w:cs="Times New Roman"/>
          <w:color w:val="000000"/>
          <w:sz w:val="24"/>
          <w:szCs w:val="24"/>
          <w:lang w:eastAsia="hr-HR"/>
        </w:rPr>
        <w:t xml:space="preserve">gotovo su </w:t>
      </w:r>
      <w:r w:rsidRPr="00713B89">
        <w:rPr>
          <w:rFonts w:ascii="Times New Roman" w:eastAsia="Times New Roman" w:hAnsi="Times New Roman" w:cs="Times New Roman"/>
          <w:color w:val="000000"/>
          <w:sz w:val="24"/>
          <w:szCs w:val="24"/>
          <w:lang w:eastAsia="hr-HR"/>
        </w:rPr>
        <w:t xml:space="preserve">svakodnevno boravili u našoj odgojnoj skupini te smo u suradnji s pedagoginjom Sanjanom </w:t>
      </w:r>
      <w:proofErr w:type="spellStart"/>
      <w:r w:rsidRPr="00713B89">
        <w:rPr>
          <w:rFonts w:ascii="Times New Roman" w:eastAsia="Times New Roman" w:hAnsi="Times New Roman" w:cs="Times New Roman"/>
          <w:color w:val="000000"/>
          <w:sz w:val="24"/>
          <w:szCs w:val="24"/>
          <w:lang w:eastAsia="hr-HR"/>
        </w:rPr>
        <w:t>Novinić</w:t>
      </w:r>
      <w:proofErr w:type="spellEnd"/>
      <w:r w:rsidRPr="00713B89">
        <w:rPr>
          <w:rFonts w:ascii="Times New Roman" w:eastAsia="Times New Roman" w:hAnsi="Times New Roman" w:cs="Times New Roman"/>
          <w:color w:val="000000"/>
          <w:sz w:val="24"/>
          <w:szCs w:val="24"/>
          <w:lang w:eastAsia="hr-HR"/>
        </w:rPr>
        <w:t>  radili na bogaćenju prostornog okruženja. Oformili smo senzorni centar s različitim materijalima, taktilnim vrećicama i stazama, u suradnji s roditeljima obogatili centar obitelji i farme i upoznali nove načine za izradu pregrada koje nam pomažu odvojiti centre aktivnosti u sobi dnevnog boravka. Kvalitetu rada u skupini i pristup djetetu jačali smo dijeljenje</w:t>
      </w:r>
      <w:r w:rsidR="001E5307">
        <w:rPr>
          <w:rFonts w:ascii="Times New Roman" w:eastAsia="Times New Roman" w:hAnsi="Times New Roman" w:cs="Times New Roman"/>
          <w:color w:val="000000"/>
          <w:sz w:val="24"/>
          <w:szCs w:val="24"/>
          <w:lang w:eastAsia="hr-HR"/>
        </w:rPr>
        <w:t>m informacija o djetetu/djeci s</w:t>
      </w:r>
      <w:r w:rsidRPr="00713B89">
        <w:rPr>
          <w:rFonts w:ascii="Times New Roman" w:eastAsia="Times New Roman" w:hAnsi="Times New Roman" w:cs="Times New Roman"/>
          <w:color w:val="000000"/>
          <w:sz w:val="24"/>
          <w:szCs w:val="24"/>
          <w:lang w:eastAsia="hr-HR"/>
        </w:rPr>
        <w:t xml:space="preserve"> pedagogom, ravnateljicom i ostalim kolegicama.</w:t>
      </w:r>
    </w:p>
    <w:p w:rsidR="009E7191" w:rsidRPr="00713B89" w:rsidRDefault="009E7191" w:rsidP="000E2F62">
      <w:pPr>
        <w:pStyle w:val="Odlomakpopisa"/>
        <w:spacing w:line="276" w:lineRule="auto"/>
        <w:ind w:firstLine="696"/>
        <w:jc w:val="both"/>
        <w:rPr>
          <w:rFonts w:ascii="Times New Roman" w:eastAsia="Times New Roman" w:hAnsi="Times New Roman" w:cs="Times New Roman"/>
          <w:sz w:val="24"/>
          <w:szCs w:val="24"/>
          <w:lang w:eastAsia="hr-HR"/>
        </w:rPr>
      </w:pPr>
      <w:r w:rsidRPr="00713B89">
        <w:rPr>
          <w:rFonts w:ascii="Times New Roman" w:eastAsia="Times New Roman" w:hAnsi="Times New Roman" w:cs="Times New Roman"/>
          <w:color w:val="000000"/>
          <w:sz w:val="24"/>
          <w:szCs w:val="24"/>
          <w:lang w:eastAsia="hr-HR"/>
        </w:rPr>
        <w:t xml:space="preserve">U suradnji sa zdravstvenom voditeljicom Ivanom </w:t>
      </w:r>
      <w:proofErr w:type="spellStart"/>
      <w:r w:rsidRPr="00713B89">
        <w:rPr>
          <w:rFonts w:ascii="Times New Roman" w:eastAsia="Times New Roman" w:hAnsi="Times New Roman" w:cs="Times New Roman"/>
          <w:color w:val="000000"/>
          <w:sz w:val="24"/>
          <w:szCs w:val="24"/>
          <w:lang w:eastAsia="hr-HR"/>
        </w:rPr>
        <w:t>Marčec</w:t>
      </w:r>
      <w:proofErr w:type="spellEnd"/>
      <w:r w:rsidRPr="00713B89">
        <w:rPr>
          <w:rFonts w:ascii="Times New Roman" w:eastAsia="Times New Roman" w:hAnsi="Times New Roman" w:cs="Times New Roman"/>
          <w:color w:val="000000"/>
          <w:sz w:val="24"/>
          <w:szCs w:val="24"/>
          <w:lang w:eastAsia="hr-HR"/>
        </w:rPr>
        <w:t xml:space="preserve"> svakodnevno smo pratili zdravstveno stanje djece kako bismo mogli pravovremeno reagirati. Kod djeteta M.D. primijetili smo odstupanja u fazama razvoja te smo uputili roditelje na dodatni pregled kod liječnika.</w:t>
      </w:r>
    </w:p>
    <w:p w:rsidR="009E7191" w:rsidRPr="00713B89" w:rsidRDefault="009E7191" w:rsidP="000E2F62">
      <w:pPr>
        <w:pStyle w:val="Odlomakpopisa"/>
        <w:spacing w:line="276" w:lineRule="auto"/>
        <w:ind w:firstLine="696"/>
        <w:jc w:val="both"/>
        <w:rPr>
          <w:rFonts w:ascii="Times New Roman" w:eastAsia="Times New Roman" w:hAnsi="Times New Roman" w:cs="Times New Roman"/>
          <w:sz w:val="24"/>
          <w:szCs w:val="24"/>
          <w:lang w:eastAsia="hr-HR"/>
        </w:rPr>
      </w:pPr>
      <w:r w:rsidRPr="00713B89">
        <w:rPr>
          <w:rFonts w:ascii="Times New Roman" w:eastAsia="Times New Roman" w:hAnsi="Times New Roman" w:cs="Times New Roman"/>
          <w:color w:val="000000"/>
          <w:sz w:val="24"/>
          <w:szCs w:val="24"/>
          <w:lang w:eastAsia="hr-HR"/>
        </w:rPr>
        <w:t>Područje na kojem smatramo da je potrebno intenzivnije raditi i usavršavati se je prostorno-materijalno okruženje. Potrebno je jasnije strukturirati centre aktivnosti i češće ih izmjenjivati tijekom pedagoške godine (prema interesima i potrebama djece). Podizanju kvalitete odgojno – obrazovnog rada u jasličkoj skupini pridonijela bi jasnija klasifikacija materijala po centrima aktivnosti i izrada kvalitetnijih, čvršći</w:t>
      </w:r>
      <w:r w:rsidR="00713B89">
        <w:rPr>
          <w:rFonts w:ascii="Times New Roman" w:eastAsia="Times New Roman" w:hAnsi="Times New Roman" w:cs="Times New Roman"/>
          <w:color w:val="000000"/>
          <w:sz w:val="24"/>
          <w:szCs w:val="24"/>
          <w:lang w:eastAsia="hr-HR"/>
        </w:rPr>
        <w:t>h i dugotrajnijih poticaja (nedostaju</w:t>
      </w:r>
      <w:r w:rsidRPr="00713B89">
        <w:rPr>
          <w:rFonts w:ascii="Times New Roman" w:eastAsia="Times New Roman" w:hAnsi="Times New Roman" w:cs="Times New Roman"/>
          <w:color w:val="000000"/>
          <w:sz w:val="24"/>
          <w:szCs w:val="24"/>
          <w:lang w:eastAsia="hr-HR"/>
        </w:rPr>
        <w:t xml:space="preserve"> nam ogledala, drvene senzorne ploče, razni tuneli za istraživanje kosina…).</w:t>
      </w:r>
    </w:p>
    <w:p w:rsidR="00367F2C" w:rsidRDefault="009E7191" w:rsidP="002F4336">
      <w:pPr>
        <w:pStyle w:val="Odlomakpopisa"/>
        <w:spacing w:line="276" w:lineRule="auto"/>
        <w:ind w:firstLine="696"/>
        <w:jc w:val="both"/>
        <w:rPr>
          <w:rFonts w:ascii="Times New Roman" w:eastAsia="Times New Roman" w:hAnsi="Times New Roman" w:cs="Times New Roman"/>
          <w:color w:val="000000"/>
          <w:sz w:val="24"/>
          <w:szCs w:val="24"/>
          <w:lang w:eastAsia="hr-HR"/>
        </w:rPr>
      </w:pPr>
      <w:r w:rsidRPr="00713B89">
        <w:rPr>
          <w:rFonts w:ascii="Times New Roman" w:eastAsia="Times New Roman" w:hAnsi="Times New Roman" w:cs="Times New Roman"/>
          <w:color w:val="000000"/>
          <w:sz w:val="24"/>
          <w:szCs w:val="24"/>
          <w:lang w:eastAsia="hr-HR"/>
        </w:rPr>
        <w:t xml:space="preserve">Što se prilagodbe djece tiče, sva djeca su se uspješno prilagodila i prihvatila polazak u jaslice. Adaptacija novoupisane djece prošla je mirno, lijepo i opušteno.  Suradnja s roditeljima bila je uspješna, komunikacija dvosmjerna, individualni razgovori održani su s roditeljima svakog djeteta te svakodnevno prilikom dovođenja i preuzimanja djece iz ustanove. Imajući na umu da dijete po prvi put napušta sigurno obiteljsko okruženje i ostaje duže vrijeme van poznatog okruženja, </w:t>
      </w:r>
      <w:r w:rsidR="001E5307">
        <w:rPr>
          <w:rFonts w:ascii="Times New Roman" w:eastAsia="Times New Roman" w:hAnsi="Times New Roman" w:cs="Times New Roman"/>
          <w:color w:val="000000"/>
          <w:sz w:val="24"/>
          <w:szCs w:val="24"/>
          <w:lang w:eastAsia="hr-HR"/>
        </w:rPr>
        <w:t>brinuli smo da proces prilagodbe djetetu što više olakšamo</w:t>
      </w:r>
      <w:r w:rsidRPr="00713B89">
        <w:rPr>
          <w:rFonts w:ascii="Times New Roman" w:eastAsia="Times New Roman" w:hAnsi="Times New Roman" w:cs="Times New Roman"/>
          <w:color w:val="000000"/>
          <w:sz w:val="24"/>
          <w:szCs w:val="24"/>
          <w:lang w:eastAsia="hr-HR"/>
        </w:rPr>
        <w:t>. Kod dječaka L.K. proces prilagodbe trajao je najduže zbog čestih bolesti te smo s procesom prilagodbe kretali uvijek iznova. Dvoje djece iz skupine je bilo na odvikavanju od pelena, od toga se jedno dijete S.N. uspješno odviknulo, dok kod djevojčice Z.Š. proces još uvijek traje.</w:t>
      </w:r>
    </w:p>
    <w:p w:rsidR="002F4336" w:rsidRPr="002F4336" w:rsidRDefault="002F4336" w:rsidP="002F4336">
      <w:pPr>
        <w:pStyle w:val="Odlomakpopisa"/>
        <w:spacing w:line="276" w:lineRule="auto"/>
        <w:ind w:firstLine="696"/>
        <w:jc w:val="both"/>
        <w:rPr>
          <w:rFonts w:ascii="Times New Roman" w:eastAsia="Times New Roman" w:hAnsi="Times New Roman" w:cs="Times New Roman"/>
          <w:sz w:val="24"/>
          <w:szCs w:val="24"/>
          <w:lang w:eastAsia="hr-HR"/>
        </w:rPr>
      </w:pPr>
    </w:p>
    <w:p w:rsidR="0055353A" w:rsidRPr="00F75673" w:rsidRDefault="0055353A" w:rsidP="000E2F62">
      <w:pPr>
        <w:pStyle w:val="Odlomakpopisa"/>
        <w:numPr>
          <w:ilvl w:val="1"/>
          <w:numId w:val="1"/>
        </w:numPr>
        <w:spacing w:line="276" w:lineRule="auto"/>
        <w:jc w:val="both"/>
        <w:outlineLvl w:val="1"/>
        <w:rPr>
          <w:rFonts w:ascii="Times New Roman" w:hAnsi="Times New Roman" w:cs="Times New Roman"/>
          <w:b/>
          <w:sz w:val="24"/>
          <w:szCs w:val="24"/>
        </w:rPr>
      </w:pPr>
      <w:bookmarkStart w:id="7" w:name="_Toc144108070"/>
      <w:r w:rsidRPr="00F75673">
        <w:rPr>
          <w:rFonts w:ascii="Times New Roman" w:hAnsi="Times New Roman" w:cs="Times New Roman"/>
          <w:b/>
          <w:sz w:val="24"/>
          <w:szCs w:val="24"/>
        </w:rPr>
        <w:t>Ostvarene aktivnosti i projekti kroz pedagošku godinu odgojno-obrazovne skupine „Pačići“</w:t>
      </w:r>
      <w:bookmarkEnd w:id="7"/>
    </w:p>
    <w:p w:rsidR="007B5C6A" w:rsidRPr="00713B89" w:rsidRDefault="007B5C6A" w:rsidP="000E2F62">
      <w:pPr>
        <w:ind w:firstLine="708"/>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t>RUJAN:</w:t>
      </w:r>
    </w:p>
    <w:p w:rsidR="00CC5BC8" w:rsidRDefault="007B5C6A" w:rsidP="001E5307">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Prvih tjedana posvetili smo se adaptacijskom razdoblju i privikavanju djece. Trinaestero djece prelazi iz mlađe jasličke skupine, novoupisane djece je petero, od kojih je jedan dječak sada ponovno upisan (prijašnji polaznik), a jedan se upisuje u ožujku 2023. Adaptacija djece prolazi bez većih poteškoća, skupina brzo napreduje u postizanju ravnoteže i svog ritma funkcioniranja.</w:t>
      </w:r>
      <w:r w:rsidR="00CC5BC8">
        <w:rPr>
          <w:rFonts w:ascii="Times New Roman" w:hAnsi="Times New Roman" w:cs="Times New Roman"/>
          <w:sz w:val="24"/>
          <w:szCs w:val="24"/>
        </w:rPr>
        <w:t xml:space="preserve"> Odgojno-o</w:t>
      </w:r>
      <w:r w:rsidR="00603312">
        <w:rPr>
          <w:rFonts w:ascii="Times New Roman" w:hAnsi="Times New Roman" w:cs="Times New Roman"/>
          <w:sz w:val="24"/>
          <w:szCs w:val="24"/>
        </w:rPr>
        <w:t>brazovna skupina „Pačići“ broji 18 djece; 11 dječaka i 7 djevojčica.</w:t>
      </w:r>
      <w:r w:rsidR="00603312" w:rsidRPr="00713B89">
        <w:rPr>
          <w:rFonts w:ascii="Times New Roman" w:hAnsi="Times New Roman" w:cs="Times New Roman"/>
          <w:sz w:val="24"/>
          <w:szCs w:val="24"/>
        </w:rPr>
        <w:t xml:space="preserve"> </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lastRenderedPageBreak/>
        <w:t>Sredinom mjeseca rujna obilježen je Hrvatski olimpijski dan (11.9.) s ciljem poticanja i osvješćivanja djetetova razmišljanja o važnosti svakodnevnog vježbanja, kretanja i zdravlja općenito; formirani su poligoni, osmišljene vođene tjelovježbe, igra na otvorenom, igre s loptama. Realizirana je i „</w:t>
      </w:r>
      <w:proofErr w:type="spellStart"/>
      <w:r w:rsidRPr="00713B89">
        <w:rPr>
          <w:rFonts w:ascii="Times New Roman" w:hAnsi="Times New Roman" w:cs="Times New Roman"/>
          <w:sz w:val="24"/>
          <w:szCs w:val="24"/>
        </w:rPr>
        <w:t>Biciklijada</w:t>
      </w:r>
      <w:proofErr w:type="spellEnd"/>
      <w:r w:rsidRPr="00713B89">
        <w:rPr>
          <w:rFonts w:ascii="Times New Roman" w:hAnsi="Times New Roman" w:cs="Times New Roman"/>
          <w:sz w:val="24"/>
          <w:szCs w:val="24"/>
        </w:rPr>
        <w:t>“ u dvorištu vrtića s ponuđenim autićima, „</w:t>
      </w:r>
      <w:proofErr w:type="spellStart"/>
      <w:r w:rsidRPr="00713B89">
        <w:rPr>
          <w:rFonts w:ascii="Times New Roman" w:hAnsi="Times New Roman" w:cs="Times New Roman"/>
          <w:sz w:val="24"/>
          <w:szCs w:val="24"/>
        </w:rPr>
        <w:t>guralicama</w:t>
      </w:r>
      <w:proofErr w:type="spellEnd"/>
      <w:r w:rsidRPr="00713B89">
        <w:rPr>
          <w:rFonts w:ascii="Times New Roman" w:hAnsi="Times New Roman" w:cs="Times New Roman"/>
          <w:sz w:val="24"/>
          <w:szCs w:val="24"/>
        </w:rPr>
        <w:t>“, biciklima te je postala stalan oblik igre i aktivnosti tijekom jesenskih i zimskih mjeseci.</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Za potrebe uređivanja sobe dnevnog boravka i garderobe izrađeni su brojni ukrasi, plakati i aplikacije s jesenskim motivima.</w:t>
      </w:r>
    </w:p>
    <w:p w:rsidR="00CC5BC8" w:rsidRPr="002F4336" w:rsidRDefault="007B5C6A" w:rsidP="002F4336">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Djeca iz skupine sudjelovala su i na predstavi kazališta Šareni svijet - „Gdje li raste zdrava hrana, usred polja ili stana?“ koja se održala u vrtiću 23.9.</w:t>
      </w:r>
      <w:r w:rsidRPr="00713B89">
        <w:rPr>
          <w:rFonts w:ascii="Times New Roman" w:hAnsi="Times New Roman" w:cs="Times New Roman"/>
          <w:sz w:val="24"/>
          <w:szCs w:val="24"/>
        </w:rPr>
        <w:br/>
      </w:r>
      <w:r w:rsidRPr="00713B89">
        <w:rPr>
          <w:rFonts w:ascii="Times New Roman" w:hAnsi="Times New Roman" w:cs="Times New Roman"/>
          <w:b/>
          <w:bCs/>
          <w:i/>
          <w:iCs/>
          <w:sz w:val="24"/>
          <w:szCs w:val="24"/>
        </w:rPr>
        <w:t>LISTOPAD:</w:t>
      </w:r>
    </w:p>
    <w:p w:rsidR="007B5C6A" w:rsidRPr="00CC5BC8" w:rsidRDefault="007B5C6A" w:rsidP="000E2F62">
      <w:pPr>
        <w:spacing w:line="276" w:lineRule="auto"/>
        <w:ind w:left="708" w:firstLine="708"/>
        <w:jc w:val="both"/>
        <w:rPr>
          <w:rFonts w:ascii="Times New Roman" w:hAnsi="Times New Roman" w:cs="Times New Roman"/>
          <w:b/>
          <w:bCs/>
          <w:i/>
          <w:iCs/>
          <w:sz w:val="24"/>
          <w:szCs w:val="24"/>
        </w:rPr>
      </w:pPr>
      <w:r w:rsidRPr="00713B89">
        <w:rPr>
          <w:rFonts w:ascii="Times New Roman" w:hAnsi="Times New Roman" w:cs="Times New Roman"/>
          <w:sz w:val="24"/>
          <w:szCs w:val="24"/>
        </w:rPr>
        <w:t>Mjesec listopad posvetili smo zdravlju i pravilnoj prehrani. Provodili smo kratki projekt „Zdravo i fino“ povodom Svjetskog dana hrane (16.10.). Provodili  smo raznovrsne aktivnost s istraživanjem okusa, mirisa, oblika, boja i drugih karakteristika voća i povrća. ). Projekt smo završili čajankom na dvorištu vrtića.</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Djeca su pripremala povrće za ručak (gulila i rezala kuhani krumpir te rezala mrkvu) te voćnu salatu kako bi se zasladili (guljenje mandarina te rezanje voća (jabuke, mandarine, banane). Ovim aktivnostima željeli smo vježbati poštivanje pravila i dogovora, razvijati pozitivne stavove i odnose prema sebi (zdravlje, zdrav život, prehrana), razvijati finu motoričku pokretljivosti šake (rezanje nožićem voća i povrća, guljenje krumpira i mandarina, miješanje voćne salate) te razvijati koordinaciju i preciznost pokreta (samoposluživanje, služenje priborom za jelo).</w:t>
      </w:r>
    </w:p>
    <w:p w:rsidR="00474D2D"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Djeca su ovim aktivnostima razvijala različite percepcije, pa su tako taktilnu percepciju razvijala isprobavajući teksturu prstićima (krumpir, mrkva, mandarina, banana, jabuka).  Mirisanjem voća i povrća razvijala su percepciju mirisa, a ono njima najzanimljivije je bilo kušanje svega narezanog i pripremljenog te su time razvijali percepciju okusa (slatko,</w:t>
      </w:r>
      <w:r w:rsidR="00474D2D">
        <w:rPr>
          <w:rFonts w:ascii="Times New Roman" w:hAnsi="Times New Roman" w:cs="Times New Roman"/>
          <w:sz w:val="24"/>
          <w:szCs w:val="24"/>
        </w:rPr>
        <w:t xml:space="preserve"> slano, kiselo, gorko).</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U šetnji šumom djeca su pokazala veliki interes za jesenske plodove pa smo tako u suradnji s roditeljima sakupljali plodove (</w:t>
      </w:r>
      <w:proofErr w:type="spellStart"/>
      <w:r w:rsidRPr="00713B89">
        <w:rPr>
          <w:rFonts w:ascii="Times New Roman" w:hAnsi="Times New Roman" w:cs="Times New Roman"/>
          <w:sz w:val="24"/>
          <w:szCs w:val="24"/>
        </w:rPr>
        <w:t>žirevi</w:t>
      </w:r>
      <w:proofErr w:type="spellEnd"/>
      <w:r w:rsidRPr="00713B89">
        <w:rPr>
          <w:rFonts w:ascii="Times New Roman" w:hAnsi="Times New Roman" w:cs="Times New Roman"/>
          <w:sz w:val="24"/>
          <w:szCs w:val="24"/>
        </w:rPr>
        <w:t xml:space="preserve">, kesteni, mak)  kako bi istraživačko-manipulativnim aktivnostima  izradili maketu „Šumsko tlo“. Plodove smo kombinirali s plastelinom te izradili životinje (ježevi, puževi) te gljive. Djeca su aktivno iznosila prijedloge tijekom aktivnosti te donosili samostalna rješenja i zaključke. </w:t>
      </w:r>
    </w:p>
    <w:p w:rsidR="00474D2D" w:rsidRDefault="007B5C6A" w:rsidP="000E2F62">
      <w:pPr>
        <w:spacing w:line="276" w:lineRule="auto"/>
        <w:ind w:firstLine="708"/>
        <w:jc w:val="both"/>
        <w:rPr>
          <w:rFonts w:ascii="Times New Roman" w:hAnsi="Times New Roman" w:cs="Times New Roman"/>
          <w:sz w:val="24"/>
          <w:szCs w:val="24"/>
        </w:rPr>
      </w:pPr>
      <w:r w:rsidRPr="00713B89">
        <w:rPr>
          <w:rFonts w:ascii="Times New Roman" w:hAnsi="Times New Roman" w:cs="Times New Roman"/>
          <w:b/>
          <w:bCs/>
          <w:i/>
          <w:iCs/>
          <w:sz w:val="24"/>
          <w:szCs w:val="24"/>
        </w:rPr>
        <w:t>STUDENI:</w:t>
      </w:r>
      <w:r w:rsidR="00474D2D">
        <w:rPr>
          <w:rFonts w:ascii="Times New Roman" w:hAnsi="Times New Roman" w:cs="Times New Roman"/>
          <w:sz w:val="24"/>
          <w:szCs w:val="24"/>
        </w:rPr>
        <w:t xml:space="preserve"> </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Za sklop istraživačko-spoznajnih aktivnosti  „Vesela radionica“ s predmetima radioničkog djelovanja za manipulaciju i istraživanje djeci bili su ponuđeni raznovrsni predmeti, alati, pomoćni elementi (žice, brusni papir i dr.). Djeca su s velikim zanimanjem istraživala predmete raznih namjena, tekstura, oblika, težine, elastičnosti, savitljivosti. </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lastRenderedPageBreak/>
        <w:t>Medijskim sadržajima na temu (crtani i animirani filmovi, slikovnice, pjesmice) te izradom plakata „Krug prijateljstva“ (otisci dlanova djece i odgojitelja) obilježen je Međunarodni dan djeteta.</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Realiziran je i projekt „Draga slikovnice“ s ciljem poticanja razvoja govora, koncentracije, pamćenja, bogaćenje djetetova rječnika te maštovitosti i kreativnosti. Aktivno sudjelovanje djece u projektu rezultiralo je izradom autorske slikovnice velikih dimenzija „Pustolovina malog Pačića“  (osmišljavanje likova, priprema korica, bojanja elemenata itd.) </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U sklopu projekta ostvarena je i kvalitetna suradnja s roditeljima i obitelji – gostovanje roditelja u skupini kao interpretatora jedne priče te međusobno posuđivanje slikovnica koje su djeca donijela od kuće. Skupina je posjetila i vrtićku knjižnicu, pri čemu su djeca istraživala sadržaje i prostor na katu. </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Krajem mjeseca Došašće smo započeli paljenjem prve svjećice na adventskom vjenčiću i postavljanjem prvog simbola na adventskom kalendaru.</w:t>
      </w:r>
      <w:r w:rsidRPr="00713B89">
        <w:rPr>
          <w:rFonts w:ascii="Times New Roman" w:hAnsi="Times New Roman" w:cs="Times New Roman"/>
          <w:sz w:val="24"/>
          <w:szCs w:val="24"/>
        </w:rPr>
        <w:br/>
      </w:r>
      <w:r w:rsidRPr="00713B89">
        <w:rPr>
          <w:rFonts w:ascii="Times New Roman" w:hAnsi="Times New Roman" w:cs="Times New Roman"/>
          <w:b/>
          <w:bCs/>
          <w:i/>
          <w:iCs/>
          <w:sz w:val="24"/>
          <w:szCs w:val="24"/>
        </w:rPr>
        <w:t>PROSINAC:</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U suradnji s roditeljima, realizirani je projekt „Od kutije do igračke“. Sakupljali smo neoblikovane materijale koje smo koristili za izradu igračaka. Projekt smo zaključili božićnom radionicom s roditeljima i djecom na kojoj smo izrađivali poklone kojima su se djeca darivala za Božić. Cilj projekta bio nam je razvijati taktilnu percepciju, stjecati iskustvo dodirom (veličina, struktura, tekstura, materijal, oblikovanje), razvijati finu motoričku pokretljivost šake (rezanje škaricama, lijepljenje, oblikovanje ambalažom, prirodnim materijalima, sitnim predmetima), stvarati bolju sliku o sebi (djetetova uspješnost – sposobnost i vještine, pohvale kao poticaj za razvoj samopouzdanja) te razvijati empatičnost, toleranciju i suradništvo u zajedničkom radu.</w:t>
      </w:r>
    </w:p>
    <w:p w:rsidR="00474D2D"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Obilježili smo i blagdane likovnim aktivnosti te smo tako  izrađivali ukrase od slanog tijesta za vrtićku jelku, kaširali i bojali čizmice za Svetog</w:t>
      </w:r>
      <w:r w:rsidR="00474D2D">
        <w:rPr>
          <w:rFonts w:ascii="Times New Roman" w:hAnsi="Times New Roman" w:cs="Times New Roman"/>
          <w:sz w:val="24"/>
          <w:szCs w:val="24"/>
        </w:rPr>
        <w:t xml:space="preserve"> Nikolu te izrađivali čestitke. </w:t>
      </w:r>
      <w:r w:rsidRPr="00713B89">
        <w:rPr>
          <w:rFonts w:ascii="Times New Roman" w:hAnsi="Times New Roman" w:cs="Times New Roman"/>
          <w:sz w:val="24"/>
          <w:szCs w:val="24"/>
        </w:rPr>
        <w:t>Cilj aktivnosti bio je razvoj fine motoričke pokretljivosti šake (rezanje, lijepljenje, oblikovanje slanim tijestom, papirom), razvoj pozitivnih stavova i odnosa prema okolini (obitelj, kultura, proslava blagdana), razvoj taktilne percepcije te stjecanje iskustva dodirom (tekst</w:t>
      </w:r>
      <w:r w:rsidR="00474D2D">
        <w:rPr>
          <w:rFonts w:ascii="Times New Roman" w:hAnsi="Times New Roman" w:cs="Times New Roman"/>
          <w:sz w:val="24"/>
          <w:szCs w:val="24"/>
        </w:rPr>
        <w:t>ura, materijali, oblikovanje).</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Sredinom prosinca kratkim programom sudjelovali smo na zajedničkoj vrtićk</w:t>
      </w:r>
      <w:r w:rsidR="00F75673">
        <w:rPr>
          <w:rFonts w:ascii="Times New Roman" w:hAnsi="Times New Roman" w:cs="Times New Roman"/>
          <w:sz w:val="24"/>
          <w:szCs w:val="24"/>
        </w:rPr>
        <w:t>oj priredbi.</w:t>
      </w:r>
    </w:p>
    <w:p w:rsidR="00474D2D" w:rsidRDefault="007B5C6A" w:rsidP="000E2F62">
      <w:pPr>
        <w:spacing w:line="276" w:lineRule="auto"/>
        <w:ind w:firstLine="708"/>
        <w:jc w:val="both"/>
        <w:rPr>
          <w:rFonts w:ascii="Times New Roman" w:hAnsi="Times New Roman" w:cs="Times New Roman"/>
          <w:sz w:val="24"/>
          <w:szCs w:val="24"/>
        </w:rPr>
      </w:pPr>
      <w:r w:rsidRPr="00713B89">
        <w:rPr>
          <w:rFonts w:ascii="Times New Roman" w:hAnsi="Times New Roman" w:cs="Times New Roman"/>
          <w:b/>
          <w:bCs/>
          <w:i/>
          <w:iCs/>
          <w:sz w:val="24"/>
          <w:szCs w:val="24"/>
        </w:rPr>
        <w:t>SIJEČANJ:</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S ciljem utjecaja na razvoj osjetljivosti kod djeteta kad je riječ o empatiji i toleranciji te čuvanju stvari i urednosti obradili smo  priču „Maca </w:t>
      </w:r>
      <w:proofErr w:type="spellStart"/>
      <w:r w:rsidRPr="00713B89">
        <w:rPr>
          <w:rFonts w:ascii="Times New Roman" w:hAnsi="Times New Roman" w:cs="Times New Roman"/>
          <w:sz w:val="24"/>
          <w:szCs w:val="24"/>
        </w:rPr>
        <w:t>papučarica</w:t>
      </w:r>
      <w:proofErr w:type="spellEnd"/>
      <w:r w:rsidRPr="00713B89">
        <w:rPr>
          <w:rFonts w:ascii="Times New Roman" w:hAnsi="Times New Roman" w:cs="Times New Roman"/>
          <w:sz w:val="24"/>
          <w:szCs w:val="24"/>
        </w:rPr>
        <w:t xml:space="preserve">“ po principu uspoređivanja iste priče/bajke kroz više medija (slikovnica i audio priča, lutkarski prikaz). Izrađene su papučice od tkanine i kartona te uređen dio garderobnog prostora na tu temu. </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lastRenderedPageBreak/>
        <w:t xml:space="preserve">Međunarodni dan zagrljaja simbolično je obilježen kuponima „Besplatni zagrljaji“ s ciljem poticanja izražavanja emocija i osjećaja pripadanja te je na taj način ostvarena suradnja s roditeljima i širom obitelji. </w:t>
      </w:r>
    </w:p>
    <w:p w:rsidR="00474D2D" w:rsidRDefault="007B5C6A" w:rsidP="001E5307">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Uslijed praćenja igre djece nekoliko tjedana, dolazimo do konstatacije da je potrebna izgradnja platforme za vozila (igračke). Stoga je krajem mjeseca ista ostvarena aktivnim sudjelovanje djece u pripremi potrebnih elemenata; izgrađeni su tuneli i „</w:t>
      </w:r>
      <w:proofErr w:type="spellStart"/>
      <w:r w:rsidRPr="00713B89">
        <w:rPr>
          <w:rFonts w:ascii="Times New Roman" w:hAnsi="Times New Roman" w:cs="Times New Roman"/>
          <w:sz w:val="24"/>
          <w:szCs w:val="24"/>
        </w:rPr>
        <w:t>spuštalice</w:t>
      </w:r>
      <w:proofErr w:type="spellEnd"/>
      <w:r w:rsidRPr="00713B89">
        <w:rPr>
          <w:rFonts w:ascii="Times New Roman" w:hAnsi="Times New Roman" w:cs="Times New Roman"/>
          <w:sz w:val="24"/>
          <w:szCs w:val="24"/>
        </w:rPr>
        <w:t xml:space="preserve">“ za platformu, formirane ceste, pruga, </w:t>
      </w:r>
      <w:proofErr w:type="spellStart"/>
      <w:r w:rsidRPr="00713B89">
        <w:rPr>
          <w:rFonts w:ascii="Times New Roman" w:hAnsi="Times New Roman" w:cs="Times New Roman"/>
          <w:sz w:val="24"/>
          <w:szCs w:val="24"/>
        </w:rPr>
        <w:t>helidrom</w:t>
      </w:r>
      <w:proofErr w:type="spellEnd"/>
      <w:r w:rsidRPr="00713B89">
        <w:rPr>
          <w:rFonts w:ascii="Times New Roman" w:hAnsi="Times New Roman" w:cs="Times New Roman"/>
          <w:sz w:val="24"/>
          <w:szCs w:val="24"/>
        </w:rPr>
        <w:t>, aerodrom, njiva,</w:t>
      </w:r>
      <w:r w:rsidR="00474D2D">
        <w:rPr>
          <w:rFonts w:ascii="Times New Roman" w:hAnsi="Times New Roman" w:cs="Times New Roman"/>
          <w:sz w:val="24"/>
          <w:szCs w:val="24"/>
        </w:rPr>
        <w:t xml:space="preserve"> </w:t>
      </w:r>
      <w:r w:rsidRPr="00713B89">
        <w:rPr>
          <w:rFonts w:ascii="Times New Roman" w:hAnsi="Times New Roman" w:cs="Times New Roman"/>
          <w:sz w:val="24"/>
          <w:szCs w:val="24"/>
        </w:rPr>
        <w:t>garaža i dr. (istraživanje kosina, utora i područja za igru, imenovanje pojmova, klasif</w:t>
      </w:r>
      <w:r w:rsidR="001E5307">
        <w:rPr>
          <w:rFonts w:ascii="Times New Roman" w:hAnsi="Times New Roman" w:cs="Times New Roman"/>
          <w:sz w:val="24"/>
          <w:szCs w:val="24"/>
        </w:rPr>
        <w:t>iciranje vozila, boja, oblika).</w:t>
      </w:r>
      <w:r w:rsidRPr="00713B89">
        <w:rPr>
          <w:rFonts w:ascii="Times New Roman" w:hAnsi="Times New Roman" w:cs="Times New Roman"/>
          <w:b/>
          <w:bCs/>
          <w:i/>
          <w:iCs/>
          <w:sz w:val="24"/>
          <w:szCs w:val="24"/>
        </w:rPr>
        <w:br/>
        <w:t>VELJAČA:</w:t>
      </w:r>
      <w:r w:rsidR="00474D2D">
        <w:rPr>
          <w:rFonts w:ascii="Times New Roman" w:hAnsi="Times New Roman" w:cs="Times New Roman"/>
          <w:sz w:val="24"/>
          <w:szCs w:val="24"/>
        </w:rPr>
        <w:t xml:space="preserve"> </w:t>
      </w:r>
    </w:p>
    <w:p w:rsidR="00474D2D" w:rsidRDefault="001E5307" w:rsidP="000E2F62">
      <w:pPr>
        <w:spacing w:line="276" w:lineRule="auto"/>
        <w:ind w:left="708" w:firstLine="708"/>
        <w:jc w:val="both"/>
        <w:rPr>
          <w:rFonts w:ascii="Times New Roman" w:hAnsi="Times New Roman" w:cs="Times New Roman"/>
          <w:sz w:val="24"/>
          <w:szCs w:val="24"/>
        </w:rPr>
      </w:pPr>
      <w:r>
        <w:rPr>
          <w:rFonts w:ascii="Times New Roman" w:hAnsi="Times New Roman" w:cs="Times New Roman"/>
          <w:sz w:val="24"/>
          <w:szCs w:val="24"/>
        </w:rPr>
        <w:t>Realiziran</w:t>
      </w:r>
      <w:r w:rsidR="007B5C6A" w:rsidRPr="00713B89">
        <w:rPr>
          <w:rFonts w:ascii="Times New Roman" w:hAnsi="Times New Roman" w:cs="Times New Roman"/>
          <w:sz w:val="24"/>
          <w:szCs w:val="24"/>
        </w:rPr>
        <w:t xml:space="preserve"> je kratki projekt „Zvukovi“. Djeca su istraživala, otkrivala i stvarala različite zvukove raznih intenziteta i tempa, tonova,  melodija te zvukova poput šuštanja, zveckanja, piskanja, cviljenja, zvonjenja, škripanja. Zajedno smo izrađivali instrumente od neoblikovanog materijala - šuškalice, udaraljke, bu</w:t>
      </w:r>
      <w:r w:rsidR="00474D2D">
        <w:rPr>
          <w:rFonts w:ascii="Times New Roman" w:hAnsi="Times New Roman" w:cs="Times New Roman"/>
          <w:sz w:val="24"/>
          <w:szCs w:val="24"/>
        </w:rPr>
        <w:t xml:space="preserve">bnjeve, </w:t>
      </w:r>
      <w:proofErr w:type="spellStart"/>
      <w:r w:rsidR="00474D2D">
        <w:rPr>
          <w:rFonts w:ascii="Times New Roman" w:hAnsi="Times New Roman" w:cs="Times New Roman"/>
          <w:sz w:val="24"/>
          <w:szCs w:val="24"/>
        </w:rPr>
        <w:t>panove</w:t>
      </w:r>
      <w:proofErr w:type="spellEnd"/>
      <w:r w:rsidR="00474D2D">
        <w:rPr>
          <w:rFonts w:ascii="Times New Roman" w:hAnsi="Times New Roman" w:cs="Times New Roman"/>
          <w:sz w:val="24"/>
          <w:szCs w:val="24"/>
        </w:rPr>
        <w:t xml:space="preserve"> frule i zvečke.</w:t>
      </w:r>
    </w:p>
    <w:p w:rsidR="00474D2D"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Djeca su svirala na dječjim instrumentima te isprobala prave (</w:t>
      </w:r>
      <w:proofErr w:type="spellStart"/>
      <w:r w:rsidRPr="00713B89">
        <w:rPr>
          <w:rFonts w:ascii="Times New Roman" w:hAnsi="Times New Roman" w:cs="Times New Roman"/>
          <w:sz w:val="24"/>
          <w:szCs w:val="24"/>
        </w:rPr>
        <w:t>sintisajzer</w:t>
      </w:r>
      <w:proofErr w:type="spellEnd"/>
      <w:r w:rsidRPr="00713B89">
        <w:rPr>
          <w:rFonts w:ascii="Times New Roman" w:hAnsi="Times New Roman" w:cs="Times New Roman"/>
          <w:sz w:val="24"/>
          <w:szCs w:val="24"/>
        </w:rPr>
        <w:t xml:space="preserve">, gitara). Odigrali smo i nekoliko igra prepoznavanja i zapamćivanja zvukova. Najveći interes djeca su pokazala za vodeni ksilofon i slušanje te oponašanje zvukova instrumenata </w:t>
      </w:r>
      <w:r w:rsidR="00474D2D">
        <w:rPr>
          <w:rFonts w:ascii="Times New Roman" w:hAnsi="Times New Roman" w:cs="Times New Roman"/>
          <w:sz w:val="24"/>
          <w:szCs w:val="24"/>
        </w:rPr>
        <w:t xml:space="preserve">reproduciranih na televizoru. </w:t>
      </w:r>
    </w:p>
    <w:p w:rsidR="00474D2D"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Cilj aktivnosti bio je razvoj slušne percepcije, stjecanje iskustva sluhom  (buka, tišina, zvuk, šum, ton, zvukovi u prirodi, prometu, strojevi, aparati, govor); podrška razvoju pozornosti (pažnja, kontrola, usmjeravanje, promatranje, prilagođavanje), podrška razvoju glazbenog stvaralaštva (zamišljanje i stvaranje na osnovu sjećanja doživljenih sadržaja, sviranje na instrumentima i pedagoš</w:t>
      </w:r>
      <w:r w:rsidR="00474D2D">
        <w:rPr>
          <w:rFonts w:ascii="Times New Roman" w:hAnsi="Times New Roman" w:cs="Times New Roman"/>
          <w:sz w:val="24"/>
          <w:szCs w:val="24"/>
        </w:rPr>
        <w:t xml:space="preserve">ko neoblikovanim glazbalima). </w:t>
      </w:r>
    </w:p>
    <w:p w:rsidR="00474D2D"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Valentinovo smo obilježili na simbolični način – u jutro su djeca pronalazila „</w:t>
      </w:r>
      <w:proofErr w:type="spellStart"/>
      <w:r w:rsidRPr="00713B89">
        <w:rPr>
          <w:rFonts w:ascii="Times New Roman" w:hAnsi="Times New Roman" w:cs="Times New Roman"/>
          <w:sz w:val="24"/>
          <w:szCs w:val="24"/>
        </w:rPr>
        <w:t>ftičeke</w:t>
      </w:r>
      <w:proofErr w:type="spellEnd"/>
      <w:r w:rsidRPr="00713B89">
        <w:rPr>
          <w:rFonts w:ascii="Times New Roman" w:hAnsi="Times New Roman" w:cs="Times New Roman"/>
          <w:sz w:val="24"/>
          <w:szCs w:val="24"/>
        </w:rPr>
        <w:t>“ (dizani kolačići u obliku ptica), a kasnije se darivala prigodnim poklonima. Za cijeli vrtić u holu je bila organizirana zabava te su se</w:t>
      </w:r>
      <w:r w:rsidR="00474D2D">
        <w:rPr>
          <w:rFonts w:ascii="Times New Roman" w:hAnsi="Times New Roman" w:cs="Times New Roman"/>
          <w:sz w:val="24"/>
          <w:szCs w:val="24"/>
        </w:rPr>
        <w:t xml:space="preserve"> djeca veoma zabavila.</w:t>
      </w:r>
    </w:p>
    <w:p w:rsidR="00474D2D"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U mjesecu veljači sudjelovali smo na „Malom </w:t>
      </w:r>
      <w:proofErr w:type="spellStart"/>
      <w:r w:rsidRPr="00713B89">
        <w:rPr>
          <w:rFonts w:ascii="Times New Roman" w:hAnsi="Times New Roman" w:cs="Times New Roman"/>
          <w:sz w:val="24"/>
          <w:szCs w:val="24"/>
        </w:rPr>
        <w:t>serjonskom</w:t>
      </w:r>
      <w:proofErr w:type="spellEnd"/>
      <w:r w:rsidRPr="00713B89">
        <w:rPr>
          <w:rFonts w:ascii="Times New Roman" w:hAnsi="Times New Roman" w:cs="Times New Roman"/>
          <w:sz w:val="24"/>
          <w:szCs w:val="24"/>
        </w:rPr>
        <w:t xml:space="preserve"> fašniku“ s maskom „Sovica“. U vrtiću se održala radionica izrade maske te se na nju </w:t>
      </w:r>
      <w:r w:rsidR="00474D2D">
        <w:rPr>
          <w:rFonts w:ascii="Times New Roman" w:hAnsi="Times New Roman" w:cs="Times New Roman"/>
          <w:sz w:val="24"/>
          <w:szCs w:val="24"/>
        </w:rPr>
        <w:t xml:space="preserve">odazvao velik broj roditelja. </w:t>
      </w:r>
    </w:p>
    <w:p w:rsidR="00474D2D"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Krajem mjeseca u vrtiću je gostovalo kazalište „Dječja čarobna scena i Klaun </w:t>
      </w:r>
      <w:proofErr w:type="spellStart"/>
      <w:r w:rsidRPr="00713B89">
        <w:rPr>
          <w:rFonts w:ascii="Times New Roman" w:hAnsi="Times New Roman" w:cs="Times New Roman"/>
          <w:sz w:val="24"/>
          <w:szCs w:val="24"/>
        </w:rPr>
        <w:t>Čupko</w:t>
      </w:r>
      <w:proofErr w:type="spellEnd"/>
      <w:r w:rsidRPr="00713B89">
        <w:rPr>
          <w:rFonts w:ascii="Times New Roman" w:hAnsi="Times New Roman" w:cs="Times New Roman"/>
          <w:sz w:val="24"/>
          <w:szCs w:val="24"/>
        </w:rPr>
        <w:t>“ s predstavo</w:t>
      </w:r>
      <w:r w:rsidR="00474D2D">
        <w:rPr>
          <w:rFonts w:ascii="Times New Roman" w:hAnsi="Times New Roman" w:cs="Times New Roman"/>
          <w:sz w:val="24"/>
          <w:szCs w:val="24"/>
        </w:rPr>
        <w:t xml:space="preserve">m „Što ću biti kad odrastem“. </w:t>
      </w:r>
      <w:r w:rsidR="00474D2D">
        <w:rPr>
          <w:rFonts w:ascii="Times New Roman" w:hAnsi="Times New Roman" w:cs="Times New Roman"/>
          <w:sz w:val="24"/>
          <w:szCs w:val="24"/>
        </w:rPr>
        <w:br/>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U suradnji s pedagoginjom i zdravstvenom voditeljicom sudjelovali smo na nagradnom natječaju „Razvojna piramida“ te s njima izradili brojne aplikacije koje su krasile piramidu</w:t>
      </w:r>
    </w:p>
    <w:p w:rsidR="007B5C6A" w:rsidRPr="00713B89" w:rsidRDefault="007B5C6A" w:rsidP="000E2F62">
      <w:pPr>
        <w:spacing w:line="276" w:lineRule="auto"/>
        <w:ind w:firstLine="708"/>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lastRenderedPageBreak/>
        <w:t>OŽUJAK:</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Izradom prigodnih poklona obilježeni su posebni dani mjeseca ožujka: Međunarodni dan žena i Dan očeva, a povodom Svjetskog dana osoba s sindromom </w:t>
      </w:r>
      <w:proofErr w:type="spellStart"/>
      <w:r w:rsidRPr="00713B89">
        <w:rPr>
          <w:rFonts w:ascii="Times New Roman" w:hAnsi="Times New Roman" w:cs="Times New Roman"/>
          <w:sz w:val="24"/>
          <w:szCs w:val="24"/>
        </w:rPr>
        <w:t>Down</w:t>
      </w:r>
      <w:proofErr w:type="spellEnd"/>
      <w:r w:rsidRPr="00713B89">
        <w:rPr>
          <w:rFonts w:ascii="Times New Roman" w:hAnsi="Times New Roman" w:cs="Times New Roman"/>
          <w:sz w:val="24"/>
          <w:szCs w:val="24"/>
        </w:rPr>
        <w:t xml:space="preserve"> izvedene su aktivnosti sa šarenim čarapicama kako bismo utjecali na osvješćivanje o jedinstvenosti i različitosti.</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U projektu „Priča o meni“ akcent je postavljen na spoznavanje svog osobnog identiteta, pripadanje obitelji i kolektivu, razvoj samopouzdanja kod verbalnog izražavanja pred drugima (javni nastup). Izrađene su male knjižice s podacima i fotografijama o prvim godinama djetetova života pri čemu je ostvarena suradnja s roditeljima i obitelji (ispunjavanje knjižica i prikaza „obiteljskog stabla“). Također, izrađen je plakat o bontonu s karticama za pridruživanje, te provedene aktivnosti na tu temu uz pomoć prigodnih slikovnica.</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„Autopraonica“ – senzorno-istraživačka aktivnost s raznim vozilima osmišljena je i ponuđena djeci zbog velikog interesa djece za igru s vodom.</w:t>
      </w:r>
    </w:p>
    <w:p w:rsidR="007B5C6A" w:rsidRPr="00713B89" w:rsidRDefault="007B5C6A" w:rsidP="00F7567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Krajem ožujka obilježili smo Svjetski dan kazališta za djecu i mlade izvedbom improvizirane scensko-dramske igre s kostimima od Fašnika (Sovice) te interpretacijom priče „Zlatokosa i tri medvjeda“ s lutkicama na štapiću;  ostvarena je paralelna usporedba iste priče s drugim medijskim oblicima (slikovnica i audio priča). Takvim aktivnostima cilj nam je poticati estetsko-emocionalni razvoj te razvo</w:t>
      </w:r>
      <w:r w:rsidR="00F75673">
        <w:rPr>
          <w:rFonts w:ascii="Times New Roman" w:hAnsi="Times New Roman" w:cs="Times New Roman"/>
          <w:sz w:val="24"/>
          <w:szCs w:val="24"/>
        </w:rPr>
        <w:t>j kreativnih sposobnosti djece.</w:t>
      </w:r>
    </w:p>
    <w:p w:rsidR="00474D2D" w:rsidRDefault="00474D2D" w:rsidP="000E2F62">
      <w:pPr>
        <w:spacing w:line="276" w:lineRule="auto"/>
        <w:ind w:firstLine="708"/>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TRAVANJ: </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Povodom Svjetskog dana zdravlja (7.4.), u  mjesecu travnju obilježili smo tjedan zdravlja. Razgovarali smo o važnosti higijene, prehrambenoj piramidi, čitali slikovnice te koristili razne didaktičke igračke kako bismo naučili što je zdrava prehrana, a što ne. Spomenuli smo kako je važno pravilno oprati zube te su stoga djeca u vrtić donijela svoje četkice i paste kako bismo zajedno pokazali kako peremo zube. Pranjem zubi djeca su vježbala strpljivost i čekanje na red te vježbala finu motoriku.</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Kako bismo primijenili stečena znanja o zdravoj prehraniti, pripremali smo različite zdrave pripravke. Cijedili smo agrume te pripremali zdrave voćne napitke, a tjedan zdravlja zaokružili smo izradom zdrave kašice „Pačić Voćko“ koju su djeca nosila svojim kućama te je podijelila sa svojom obitelji.</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Projektom „Životinje“  željeli smo upoznati životinje kako bismo stekli nova i proširili stečena znanja o njima te razvili empatiju i ljubav prema životinjama. Svakog dana u vrtiću je boravila jedna životinja (zec, ribice, pilići, kornjača, papige).  Čitali smo razne slikovnice, igrali pokretne igre, učili pjesmice, prepoznavali, imenovali i oponašali životinje. Razvijali smo suradništvo u grupnom radu i igri (dogovaranje) te razvijali pozitivne stavove i odnose prema okolini (briga, odnos prema </w:t>
      </w:r>
      <w:r w:rsidRPr="00713B89">
        <w:rPr>
          <w:rFonts w:ascii="Times New Roman" w:hAnsi="Times New Roman" w:cs="Times New Roman"/>
          <w:sz w:val="24"/>
          <w:szCs w:val="24"/>
        </w:rPr>
        <w:lastRenderedPageBreak/>
        <w:t>životinjama). Ove aktivnosti bile su posebne i po surađivanju s ostalim odgojnim skupinama, pa su tako naše životinje posjetile sve skupine.</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Budući da su „Pačići“ pokazali veliki interes za domaće životinje, izradili smo veliku farmu te igru istraživanja kosina koje su bile u obliku kokošinjca. Djeci je posebno zanimljiva bila kravica izrađena od kartona na kojoj su djeca istiskivala rukavicu punjenu mlijekom kako bi stekla predodžbu o kravljem vimenu i o tome kako dobijemo mlijeko. </w:t>
      </w:r>
    </w:p>
    <w:p w:rsidR="007B5C6A" w:rsidRPr="00713B89" w:rsidRDefault="007B5C6A" w:rsidP="000E2F62">
      <w:pPr>
        <w:spacing w:line="276" w:lineRule="auto"/>
        <w:ind w:firstLine="708"/>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t>SVIBANJ:</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Planirani projekt za svibanj „Idemo u zoološki vrt“ djelomično je integriran u projekt sa životinjama u travnju, a za svibanj je osmišljena nova tema nakon opservacije potreba djece i praćenja zastupljenosti nekih sadržaja u prostoru.</w:t>
      </w:r>
    </w:p>
    <w:p w:rsidR="007B5C6A" w:rsidRPr="00713B89" w:rsidRDefault="007B5C6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U projektu „Matematika za malene“ primarni cilj bila je obnova i kvalitetnije korištenje postojećih poticaja i sadržaja u sobi dnevnog boravka i vrtiću te utjecati na razvijanje </w:t>
      </w:r>
      <w:proofErr w:type="spellStart"/>
      <w:r w:rsidRPr="00713B89">
        <w:rPr>
          <w:rFonts w:ascii="Times New Roman" w:hAnsi="Times New Roman" w:cs="Times New Roman"/>
          <w:sz w:val="24"/>
          <w:szCs w:val="24"/>
        </w:rPr>
        <w:t>predmatematičkih</w:t>
      </w:r>
      <w:proofErr w:type="spellEnd"/>
      <w:r w:rsidRPr="00713B89">
        <w:rPr>
          <w:rFonts w:ascii="Times New Roman" w:hAnsi="Times New Roman" w:cs="Times New Roman"/>
          <w:sz w:val="24"/>
          <w:szCs w:val="24"/>
        </w:rPr>
        <w:t xml:space="preserve"> vještina koje se odnose na spoznavanje boja, oblika, količine, broja, zapremnine, veličina, odnosa u prostoru itd. Osmišljeni su i postavljeni poligoni za kretanje u garderobnom prostoru s karticama (zadaci), provedene vježbe s gimnastičkim loptama u sjedećem stavu (brojenje) i igra s lopticama (zapremnina). Djeca su sudjelovala u izradi </w:t>
      </w:r>
      <w:proofErr w:type="spellStart"/>
      <w:r w:rsidRPr="00713B89">
        <w:rPr>
          <w:rFonts w:ascii="Times New Roman" w:hAnsi="Times New Roman" w:cs="Times New Roman"/>
          <w:sz w:val="24"/>
          <w:szCs w:val="24"/>
        </w:rPr>
        <w:t>puzzli</w:t>
      </w:r>
      <w:proofErr w:type="spellEnd"/>
      <w:r w:rsidRPr="00713B89">
        <w:rPr>
          <w:rFonts w:ascii="Times New Roman" w:hAnsi="Times New Roman" w:cs="Times New Roman"/>
          <w:sz w:val="24"/>
          <w:szCs w:val="24"/>
        </w:rPr>
        <w:t xml:space="preserve"> i geometrijskih oblika od </w:t>
      </w:r>
      <w:proofErr w:type="spellStart"/>
      <w:r w:rsidRPr="00713B89">
        <w:rPr>
          <w:rFonts w:ascii="Times New Roman" w:hAnsi="Times New Roman" w:cs="Times New Roman"/>
          <w:sz w:val="24"/>
          <w:szCs w:val="24"/>
        </w:rPr>
        <w:t>stirodura</w:t>
      </w:r>
      <w:proofErr w:type="spellEnd"/>
      <w:r w:rsidRPr="00713B89">
        <w:rPr>
          <w:rFonts w:ascii="Times New Roman" w:hAnsi="Times New Roman" w:cs="Times New Roman"/>
          <w:sz w:val="24"/>
          <w:szCs w:val="24"/>
        </w:rPr>
        <w:t xml:space="preserve"> te likovnih radova na temu. U projekt su uključene istraživačko-senzorne igre s pipetama, vodom, metalnom pločom i </w:t>
      </w:r>
      <w:proofErr w:type="spellStart"/>
      <w:r w:rsidRPr="00713B89">
        <w:rPr>
          <w:rFonts w:ascii="Times New Roman" w:hAnsi="Times New Roman" w:cs="Times New Roman"/>
          <w:sz w:val="24"/>
          <w:szCs w:val="24"/>
        </w:rPr>
        <w:t>magnetićima</w:t>
      </w:r>
      <w:proofErr w:type="spellEnd"/>
      <w:r w:rsidRPr="00713B89">
        <w:rPr>
          <w:rFonts w:ascii="Times New Roman" w:hAnsi="Times New Roman" w:cs="Times New Roman"/>
          <w:sz w:val="24"/>
          <w:szCs w:val="24"/>
        </w:rPr>
        <w:t xml:space="preserve"> te pokretna igra „Glazbene stolice“ i pjesmice s brojevima. </w:t>
      </w:r>
    </w:p>
    <w:p w:rsidR="007B5C6A" w:rsidRPr="00F75673" w:rsidRDefault="007B5C6A" w:rsidP="00F7567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Prigodnim poklonima (izrada slika od poljskog cvijeća) obilježen je Majčin dan 14.5.  Osmišljen je i realiziran piknik u dvorištu vrtića uz druženje djece i odgojitelja, igru, čašćenje i zabavu.</w:t>
      </w:r>
    </w:p>
    <w:p w:rsidR="00474D2D" w:rsidRDefault="007B5C6A" w:rsidP="000E2F62">
      <w:pPr>
        <w:spacing w:line="276" w:lineRule="auto"/>
        <w:ind w:left="720"/>
        <w:jc w:val="both"/>
        <w:rPr>
          <w:rFonts w:ascii="Times New Roman" w:hAnsi="Times New Roman" w:cs="Times New Roman"/>
          <w:sz w:val="24"/>
          <w:szCs w:val="24"/>
        </w:rPr>
      </w:pPr>
      <w:r w:rsidRPr="00713B89">
        <w:rPr>
          <w:rFonts w:ascii="Times New Roman" w:hAnsi="Times New Roman" w:cs="Times New Roman"/>
          <w:b/>
          <w:bCs/>
          <w:i/>
          <w:iCs/>
          <w:sz w:val="24"/>
          <w:szCs w:val="24"/>
        </w:rPr>
        <w:t>LIPANJ:</w:t>
      </w:r>
    </w:p>
    <w:p w:rsidR="00474D2D" w:rsidRDefault="007B5C6A" w:rsidP="000E2F62">
      <w:pPr>
        <w:spacing w:line="276" w:lineRule="auto"/>
        <w:ind w:left="720" w:firstLine="696"/>
        <w:jc w:val="both"/>
        <w:rPr>
          <w:rFonts w:ascii="Times New Roman" w:hAnsi="Times New Roman" w:cs="Times New Roman"/>
          <w:sz w:val="24"/>
          <w:szCs w:val="24"/>
        </w:rPr>
      </w:pPr>
      <w:r w:rsidRPr="00713B89">
        <w:rPr>
          <w:rFonts w:ascii="Times New Roman" w:hAnsi="Times New Roman" w:cs="Times New Roman"/>
          <w:sz w:val="24"/>
          <w:szCs w:val="24"/>
        </w:rPr>
        <w:t>U lipnju su djeca puno vremena provodila vani na dvorištu te je većina aktivnosti bila bazirana na otvoreno te vodu. Tako su realizirane brojne istraživačko-manipulativne aktivnosti s vodom. Posebno zanimljivo djeci bilo je prenošenje vode iz jedne epruvete u drugu uz pomoć pipeta. Djeca su isprobala slikati kockama leda u boji te istraživala koji predmeti plutaju, a koji tonu.</w:t>
      </w:r>
      <w:r w:rsidRPr="00713B89">
        <w:rPr>
          <w:rFonts w:ascii="Times New Roman" w:hAnsi="Times New Roman" w:cs="Times New Roman"/>
          <w:sz w:val="24"/>
          <w:szCs w:val="24"/>
        </w:rPr>
        <w:br/>
        <w:t>Cilj istraživačkih aktivnosti bio je stjecanje iskustva istraživanjem odnosa i veza među predmetima (materijali, svojstva), stjecanje iskustva istraživanjem odnosa i veza među pojavama (voda i njezina agregatna stanja), razvoj pozornosti, razvoj koordinacije i preciznosti pokreta (ulijevanje-izlijevanje pomoću čaše, boce, lijevka, pipeta), razvoj koordinacije i ravnoteže pri pokretima i kreta</w:t>
      </w:r>
      <w:r w:rsidR="00474D2D">
        <w:rPr>
          <w:rFonts w:ascii="Times New Roman" w:hAnsi="Times New Roman" w:cs="Times New Roman"/>
          <w:sz w:val="24"/>
          <w:szCs w:val="24"/>
        </w:rPr>
        <w:t>nju (nošenje bez polijevanja).</w:t>
      </w:r>
    </w:p>
    <w:p w:rsidR="00F75673" w:rsidRPr="00713B89" w:rsidRDefault="007B5C6A" w:rsidP="00F30585">
      <w:pPr>
        <w:spacing w:line="276" w:lineRule="auto"/>
        <w:ind w:left="720"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Za </w:t>
      </w:r>
      <w:r w:rsidR="00474D2D">
        <w:rPr>
          <w:rFonts w:ascii="Times New Roman" w:hAnsi="Times New Roman" w:cs="Times New Roman"/>
          <w:sz w:val="24"/>
          <w:szCs w:val="24"/>
        </w:rPr>
        <w:t>djecu smo organizirali piknik s</w:t>
      </w:r>
      <w:r w:rsidRPr="00713B89">
        <w:rPr>
          <w:rFonts w:ascii="Times New Roman" w:hAnsi="Times New Roman" w:cs="Times New Roman"/>
          <w:sz w:val="24"/>
          <w:szCs w:val="24"/>
        </w:rPr>
        <w:t xml:space="preserve"> toplim sendvičima, sokovima te grickalicama na igralištu kod vjeronaučne dvorane. Djeci je to bio pravi mali izlet jer je piknik bio izvan vrtića te su djeca sa sobom nosila svoje ruksake.</w:t>
      </w:r>
    </w:p>
    <w:p w:rsidR="0055353A" w:rsidRPr="00F75673" w:rsidRDefault="0055353A" w:rsidP="000E2F62">
      <w:pPr>
        <w:pStyle w:val="Odlomakpopisa"/>
        <w:numPr>
          <w:ilvl w:val="1"/>
          <w:numId w:val="1"/>
        </w:numPr>
        <w:spacing w:line="276" w:lineRule="auto"/>
        <w:jc w:val="both"/>
        <w:outlineLvl w:val="1"/>
        <w:rPr>
          <w:rFonts w:ascii="Times New Roman" w:hAnsi="Times New Roman" w:cs="Times New Roman"/>
          <w:b/>
          <w:sz w:val="24"/>
          <w:szCs w:val="24"/>
        </w:rPr>
      </w:pPr>
      <w:bookmarkStart w:id="8" w:name="_Toc144108071"/>
      <w:r w:rsidRPr="00F75673">
        <w:rPr>
          <w:rFonts w:ascii="Times New Roman" w:hAnsi="Times New Roman" w:cs="Times New Roman"/>
          <w:b/>
          <w:sz w:val="24"/>
          <w:szCs w:val="24"/>
        </w:rPr>
        <w:lastRenderedPageBreak/>
        <w:t>Ostvarene aktivnosti i projekti kroz pedagošku godinu odgojno-obrazovne skupine „Medići“</w:t>
      </w:r>
      <w:bookmarkEnd w:id="8"/>
    </w:p>
    <w:p w:rsidR="007B5C6A" w:rsidRPr="00713B89" w:rsidRDefault="007B5C6A" w:rsidP="000E2F62">
      <w:pPr>
        <w:pStyle w:val="Odlomakpopisa"/>
        <w:spacing w:line="360" w:lineRule="auto"/>
        <w:jc w:val="both"/>
        <w:rPr>
          <w:rFonts w:ascii="Times New Roman" w:hAnsi="Times New Roman" w:cs="Times New Roman"/>
          <w:sz w:val="24"/>
          <w:szCs w:val="24"/>
        </w:rPr>
      </w:pPr>
    </w:p>
    <w:p w:rsidR="00474D2D"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Mlađa vrtićka skupina „Medići“ broji 25 djece u dobi od 4 do 5 godina.  Na samom početku pedagoške godine, u rujnu 2022.</w:t>
      </w:r>
      <w:r w:rsidR="00CC5BC8">
        <w:rPr>
          <w:rFonts w:ascii="Times New Roman" w:hAnsi="Times New Roman" w:cs="Times New Roman"/>
          <w:sz w:val="24"/>
          <w:szCs w:val="24"/>
        </w:rPr>
        <w:t xml:space="preserve"> </w:t>
      </w:r>
      <w:r w:rsidRPr="00713B89">
        <w:rPr>
          <w:rFonts w:ascii="Times New Roman" w:hAnsi="Times New Roman" w:cs="Times New Roman"/>
          <w:sz w:val="24"/>
          <w:szCs w:val="24"/>
        </w:rPr>
        <w:t>održan</w:t>
      </w:r>
      <w:r w:rsidR="001E5307">
        <w:rPr>
          <w:rFonts w:ascii="Times New Roman" w:hAnsi="Times New Roman" w:cs="Times New Roman"/>
          <w:sz w:val="24"/>
          <w:szCs w:val="24"/>
        </w:rPr>
        <w:t xml:space="preserve"> je</w:t>
      </w:r>
      <w:r w:rsidRPr="00713B89">
        <w:rPr>
          <w:rFonts w:ascii="Times New Roman" w:hAnsi="Times New Roman" w:cs="Times New Roman"/>
          <w:sz w:val="24"/>
          <w:szCs w:val="24"/>
        </w:rPr>
        <w:t xml:space="preserve"> roditeljski sastanak s ciljem upoznavanja roditelja s planom i programom rada u skupini koji se temelji na razvojnim, psihomotornim i emocionalnim karakteristikama</w:t>
      </w:r>
      <w:r w:rsidRPr="00713B89">
        <w:rPr>
          <w:rFonts w:ascii="Times New Roman" w:hAnsi="Times New Roman" w:cs="Times New Roman"/>
          <w:sz w:val="24"/>
          <w:szCs w:val="24"/>
        </w:rPr>
        <w:br/>
        <w:t>djece u 4.i 5.godini. Na roditeljskom sastanku prisustvovali su svi roditelji upisane djece. Kroz pedagošku godinu održani su individualni razgovori s većinom roditeljima.</w:t>
      </w:r>
    </w:p>
    <w:p w:rsidR="00474D2D" w:rsidRDefault="007B5C6A" w:rsidP="000E2F62">
      <w:pPr>
        <w:pStyle w:val="Odlomakpopisa"/>
        <w:spacing w:line="276" w:lineRule="auto"/>
        <w:ind w:firstLine="696"/>
        <w:jc w:val="both"/>
        <w:rPr>
          <w:rFonts w:ascii="Times New Roman" w:hAnsi="Times New Roman" w:cs="Times New Roman"/>
          <w:sz w:val="24"/>
          <w:szCs w:val="24"/>
        </w:rPr>
      </w:pPr>
      <w:r w:rsidRPr="00474D2D">
        <w:rPr>
          <w:rFonts w:ascii="Times New Roman" w:hAnsi="Times New Roman" w:cs="Times New Roman"/>
          <w:sz w:val="24"/>
          <w:szCs w:val="24"/>
        </w:rPr>
        <w:t>U skupini „Medići“ su se tijekom čitave pedagoške godine provodili sljedeći projekti:</w:t>
      </w:r>
    </w:p>
    <w:p w:rsidR="007B5C6A" w:rsidRPr="00474D2D" w:rsidRDefault="007B5C6A" w:rsidP="000E2F62">
      <w:pPr>
        <w:pStyle w:val="Odlomakpopisa"/>
        <w:spacing w:line="276" w:lineRule="auto"/>
        <w:ind w:firstLine="696"/>
        <w:jc w:val="both"/>
        <w:rPr>
          <w:rFonts w:ascii="Times New Roman" w:hAnsi="Times New Roman" w:cs="Times New Roman"/>
          <w:sz w:val="24"/>
          <w:szCs w:val="24"/>
        </w:rPr>
      </w:pPr>
      <w:r w:rsidRPr="00474D2D">
        <w:rPr>
          <w:rFonts w:ascii="Times New Roman" w:hAnsi="Times New Roman" w:cs="Times New Roman"/>
          <w:sz w:val="24"/>
          <w:szCs w:val="24"/>
        </w:rPr>
        <w:t xml:space="preserve">„Godišnja doba“ – provodili smo česte i redovite šetnje po svim vremenskim uvjetima s ciljem praćenja promjena i događanja u prirodi. Zapažanja o biljkama, vremenskim uvjetima, zvukovima, ponašanju životinja smo analizirali kroz razgovore, koristeći kartice i enciklopedije, izradili smo kalendar vremena, pratili promjene na stablima i prema tome mijenjali izgled stabla u sobi dnevnog boravka. Skupljali smo </w:t>
      </w:r>
      <w:proofErr w:type="spellStart"/>
      <w:r w:rsidRPr="00474D2D">
        <w:rPr>
          <w:rFonts w:ascii="Times New Roman" w:hAnsi="Times New Roman" w:cs="Times New Roman"/>
          <w:sz w:val="24"/>
          <w:szCs w:val="24"/>
        </w:rPr>
        <w:t>prirodnine</w:t>
      </w:r>
      <w:proofErr w:type="spellEnd"/>
      <w:r w:rsidRPr="00474D2D">
        <w:rPr>
          <w:rFonts w:ascii="Times New Roman" w:hAnsi="Times New Roman" w:cs="Times New Roman"/>
          <w:sz w:val="24"/>
          <w:szCs w:val="24"/>
        </w:rPr>
        <w:t>, uočavali različite oblike lišća, imenovali dijelove biljaka i njihove plodove. Potaknuti aktivnostima vezanih uz promjene godišnjih doba pripremili smo scensku igru na tu temu, koju se djeca izvela na božićnoj priredbi, a i često ju modificirala i koristila u simboličkim igrama.</w:t>
      </w:r>
    </w:p>
    <w:p w:rsidR="00474D2D"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„Djelatnosti i zanimanja“ – na prvom roditeljskom sastanku u rujnu roditeljima je predstavljen projekt za čije ostvarenje je potrebna suradnja i aktivno uključivanje roditelja u odgojno obrazovni proces. Kroz čitavu pedagošku godinu u skupini su predstavljena sljedeća zanimanja roditelja: učiteljica matematike, prodavačica, vizažistica, hitna služba, medicinska sestra, keramičar. Kroz posjete smo upoznali i zanimanja pekar, zidar, str</w:t>
      </w:r>
      <w:r w:rsidR="00474D2D">
        <w:rPr>
          <w:rFonts w:ascii="Times New Roman" w:hAnsi="Times New Roman" w:cs="Times New Roman"/>
          <w:sz w:val="24"/>
          <w:szCs w:val="24"/>
        </w:rPr>
        <w:t>ojovođa, kondukter, knjižničar.</w:t>
      </w:r>
    </w:p>
    <w:p w:rsidR="007B5C6A"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Planirani projekt „Putujuća igračka“ nije proveden jer smo umjesto igračke imali mogućnost kućama nositi vrećicu s knjigama.</w:t>
      </w:r>
    </w:p>
    <w:p w:rsidR="007B5C6A"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U suradnji s bibliobusnom službom i Knjižnicom „Nikola Zrinski“ Čakovec smo provodili projekt „Vrećica pričalica“, program poticanja čitanja namijenjen djeci i roditeljima. U vrtiću su djeca predstavljala svoj likovni rad i prepričavala najzanimljivije priče,</w:t>
      </w:r>
      <w:r w:rsidR="00F75673">
        <w:rPr>
          <w:rFonts w:ascii="Times New Roman" w:hAnsi="Times New Roman" w:cs="Times New Roman"/>
          <w:sz w:val="24"/>
          <w:szCs w:val="24"/>
        </w:rPr>
        <w:t xml:space="preserve"> </w:t>
      </w:r>
      <w:r w:rsidRPr="00713B89">
        <w:rPr>
          <w:rFonts w:ascii="Times New Roman" w:hAnsi="Times New Roman" w:cs="Times New Roman"/>
          <w:sz w:val="24"/>
          <w:szCs w:val="24"/>
        </w:rPr>
        <w:t>a sve likovne radove i pisane dojmove roditelja skupili smo u zajedničku fasciklu.</w:t>
      </w:r>
    </w:p>
    <w:p w:rsidR="00E37316" w:rsidRPr="00F75673" w:rsidRDefault="00E37316" w:rsidP="000E2F62">
      <w:pPr>
        <w:spacing w:line="276" w:lineRule="auto"/>
        <w:ind w:firstLine="708"/>
        <w:jc w:val="both"/>
        <w:rPr>
          <w:rFonts w:ascii="Times New Roman" w:hAnsi="Times New Roman" w:cs="Times New Roman"/>
          <w:b/>
          <w:sz w:val="24"/>
          <w:szCs w:val="24"/>
        </w:rPr>
      </w:pPr>
      <w:r w:rsidRPr="00F75673">
        <w:rPr>
          <w:rFonts w:ascii="Times New Roman" w:hAnsi="Times New Roman" w:cs="Times New Roman"/>
          <w:b/>
          <w:sz w:val="24"/>
          <w:szCs w:val="24"/>
        </w:rPr>
        <w:t>RUJAN</w:t>
      </w:r>
    </w:p>
    <w:p w:rsidR="001E5307" w:rsidRDefault="007B5C6A" w:rsidP="001E5307">
      <w:pPr>
        <w:spacing w:line="276" w:lineRule="auto"/>
        <w:ind w:left="708" w:firstLine="708"/>
        <w:jc w:val="both"/>
        <w:rPr>
          <w:rFonts w:ascii="Times New Roman" w:hAnsi="Times New Roman" w:cs="Times New Roman"/>
          <w:sz w:val="24"/>
          <w:szCs w:val="24"/>
        </w:rPr>
      </w:pPr>
      <w:r w:rsidRPr="00E37316">
        <w:rPr>
          <w:rFonts w:ascii="Times New Roman" w:hAnsi="Times New Roman" w:cs="Times New Roman"/>
          <w:sz w:val="24"/>
          <w:szCs w:val="24"/>
        </w:rPr>
        <w:t>Da bi</w:t>
      </w:r>
      <w:r w:rsidR="001E5307">
        <w:rPr>
          <w:rFonts w:ascii="Times New Roman" w:hAnsi="Times New Roman" w:cs="Times New Roman"/>
          <w:sz w:val="24"/>
          <w:szCs w:val="24"/>
        </w:rPr>
        <w:t>smo</w:t>
      </w:r>
      <w:r w:rsidRPr="00E37316">
        <w:rPr>
          <w:rFonts w:ascii="Times New Roman" w:hAnsi="Times New Roman" w:cs="Times New Roman"/>
          <w:sz w:val="24"/>
          <w:szCs w:val="24"/>
        </w:rPr>
        <w:t xml:space="preserve"> što opuštenije proveli adaptacijsko razdoblje i privikavanje djece na nove prijatelje i novu sobu dnevnog boravka organizirane su različite aktivnosti upoznavanja, zajedničke igre, aktivnosti koje potiču na međusobnu suradnju, uspostavljanje socijalnih kontakata i prihvaćanje  u igri i druženju, predstavljanje sebe i svoje  obitelji uz pomoć plakata  „Moja obitelj“. Zajednički dogovaramo pravila ponašanja u sobi/vrtiću i međusobnog ophođenja, potičemo prihvatljiva ponašanja i kulturno ophođenje. Djeca su sudjelovala u prostornoj organizaciji sobe i centara </w:t>
      </w:r>
      <w:r w:rsidRPr="00E37316">
        <w:rPr>
          <w:rFonts w:ascii="Times New Roman" w:hAnsi="Times New Roman" w:cs="Times New Roman"/>
          <w:sz w:val="24"/>
          <w:szCs w:val="24"/>
        </w:rPr>
        <w:lastRenderedPageBreak/>
        <w:t>aktivnosti. Jesen smo dočekali izradom Gospođe jeseni od jes</w:t>
      </w:r>
      <w:r w:rsidR="001E5307">
        <w:rPr>
          <w:rFonts w:ascii="Times New Roman" w:hAnsi="Times New Roman" w:cs="Times New Roman"/>
          <w:sz w:val="24"/>
          <w:szCs w:val="24"/>
        </w:rPr>
        <w:t>enskih plodova i otisaka lišća.</w:t>
      </w:r>
    </w:p>
    <w:p w:rsidR="007B5C6A" w:rsidRPr="00E37316" w:rsidRDefault="007B5C6A" w:rsidP="001E5307">
      <w:pPr>
        <w:spacing w:line="276" w:lineRule="auto"/>
        <w:ind w:left="708" w:firstLine="708"/>
        <w:jc w:val="both"/>
        <w:rPr>
          <w:rFonts w:ascii="Times New Roman" w:hAnsi="Times New Roman" w:cs="Times New Roman"/>
          <w:sz w:val="24"/>
          <w:szCs w:val="24"/>
        </w:rPr>
      </w:pPr>
      <w:r w:rsidRPr="00E37316">
        <w:rPr>
          <w:rFonts w:ascii="Times New Roman" w:hAnsi="Times New Roman" w:cs="Times New Roman"/>
          <w:sz w:val="24"/>
          <w:szCs w:val="24"/>
        </w:rPr>
        <w:t xml:space="preserve">Obilježili smo Svjetski dan srca . </w:t>
      </w:r>
      <w:r w:rsidRPr="00E37316">
        <w:rPr>
          <w:rFonts w:ascii="Times New Roman" w:hAnsi="Times New Roman" w:cs="Times New Roman"/>
          <w:sz w:val="24"/>
          <w:szCs w:val="24"/>
        </w:rPr>
        <w:br/>
        <w:t>U holu vrtića je održana predstava „Gdje raste zdrava hrana usred polja ili stana“ koju su djeca pratila s oduševljenjem i aktivno se uključivala.</w:t>
      </w: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LISTOPAD</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U listopadu smo pratili promjene u prirodi, prikupljali različite jesenske plodove i prirodne materijale. Učili smo razliku između jesenskih plodova i lišća, izvodili razne igre s kestenima i kukuruzom, uključujući ljuštenje klipa kukuruza.  Također su ostvarene  i aktivnosti na temu Dani kruha- dani zahvalnosti za plodove zemlje; priprema i pečenje peciva, posjet pekari </w:t>
      </w:r>
      <w:proofErr w:type="spellStart"/>
      <w:r w:rsidRPr="00713B89">
        <w:rPr>
          <w:rFonts w:ascii="Times New Roman" w:hAnsi="Times New Roman" w:cs="Times New Roman"/>
          <w:sz w:val="24"/>
          <w:szCs w:val="24"/>
        </w:rPr>
        <w:t>Ninaj</w:t>
      </w:r>
      <w:proofErr w:type="spellEnd"/>
      <w:r w:rsidRPr="00713B89">
        <w:rPr>
          <w:rFonts w:ascii="Times New Roman" w:hAnsi="Times New Roman" w:cs="Times New Roman"/>
          <w:sz w:val="24"/>
          <w:szCs w:val="24"/>
        </w:rPr>
        <w:t>, upoznavanje klasa, zrna, te različite stvaralačke aktivnosti, kao i sudjelovanje na misi u Crkvi sv.</w:t>
      </w:r>
      <w:r w:rsidR="001E5307">
        <w:rPr>
          <w:rFonts w:ascii="Times New Roman" w:hAnsi="Times New Roman" w:cs="Times New Roman"/>
          <w:sz w:val="24"/>
          <w:szCs w:val="24"/>
        </w:rPr>
        <w:t xml:space="preserve"> </w:t>
      </w:r>
      <w:r w:rsidRPr="00713B89">
        <w:rPr>
          <w:rFonts w:ascii="Times New Roman" w:hAnsi="Times New Roman" w:cs="Times New Roman"/>
          <w:sz w:val="24"/>
          <w:szCs w:val="24"/>
        </w:rPr>
        <w:t xml:space="preserve">Marka u </w:t>
      </w:r>
      <w:proofErr w:type="spellStart"/>
      <w:r w:rsidRPr="00713B89">
        <w:rPr>
          <w:rFonts w:ascii="Times New Roman" w:hAnsi="Times New Roman" w:cs="Times New Roman"/>
          <w:sz w:val="24"/>
          <w:szCs w:val="24"/>
        </w:rPr>
        <w:t>Selnici</w:t>
      </w:r>
      <w:proofErr w:type="spellEnd"/>
      <w:r w:rsidRPr="00713B89">
        <w:rPr>
          <w:rFonts w:ascii="Times New Roman" w:hAnsi="Times New Roman" w:cs="Times New Roman"/>
          <w:sz w:val="24"/>
          <w:szCs w:val="24"/>
        </w:rPr>
        <w:t>.</w:t>
      </w:r>
      <w:r w:rsidRPr="00713B89">
        <w:rPr>
          <w:rFonts w:ascii="Times New Roman" w:hAnsi="Times New Roman" w:cs="Times New Roman"/>
          <w:sz w:val="24"/>
          <w:szCs w:val="24"/>
        </w:rPr>
        <w:br/>
        <w:t>Dan štednje smo obilježili izradom novčanika, upoznali smo različite kovanice i novčanice</w:t>
      </w:r>
      <w:r w:rsidR="00E37316">
        <w:rPr>
          <w:rFonts w:ascii="Times New Roman" w:hAnsi="Times New Roman" w:cs="Times New Roman"/>
          <w:sz w:val="24"/>
          <w:szCs w:val="24"/>
        </w:rPr>
        <w:t>, razgovarali čemu služi novac.</w:t>
      </w:r>
    </w:p>
    <w:p w:rsidR="007B5C6A"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U listopadu je održana </w:t>
      </w:r>
      <w:proofErr w:type="spellStart"/>
      <w:r w:rsidRPr="00713B89">
        <w:rPr>
          <w:rFonts w:ascii="Times New Roman" w:hAnsi="Times New Roman" w:cs="Times New Roman"/>
          <w:sz w:val="24"/>
          <w:szCs w:val="24"/>
        </w:rPr>
        <w:t>Kestenijada</w:t>
      </w:r>
      <w:proofErr w:type="spellEnd"/>
      <w:r w:rsidRPr="00713B89">
        <w:rPr>
          <w:rFonts w:ascii="Times New Roman" w:hAnsi="Times New Roman" w:cs="Times New Roman"/>
          <w:sz w:val="24"/>
          <w:szCs w:val="24"/>
        </w:rPr>
        <w:t xml:space="preserve"> na dvorištu vrtića, druženje djece i roditelja uz raznovrsne natjecateljske igre i pečenje kestena.</w:t>
      </w: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STUDENI</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U studenom smo provodili aktivnosti vezane uz građevine i građenje. Pratili radove na susjednom gradilištu, imenovali strojeve i pribor za građenje, te izrađivali razne umjetničke instalacije oblikovane u prostoru. Analizirali smo poznate svjetske građevine na fotografijama koje su poticale djecu na korištenje različitih materijala u konstruktivnim igrama. Kroz kreativno građenje i konstruktivne igre učili smo o statici, ravnoteži, </w:t>
      </w:r>
      <w:r w:rsidR="00E37316">
        <w:rPr>
          <w:rFonts w:ascii="Times New Roman" w:hAnsi="Times New Roman" w:cs="Times New Roman"/>
          <w:sz w:val="24"/>
          <w:szCs w:val="24"/>
        </w:rPr>
        <w:t>prostornim odnosima i suradnji.</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Povodom dana hrvatskog kazališta pročitali smo nekoliko slikovnica o kojima smo razgovarali, a nakon toga svako dijete odabralo je lik po želji. Djeca su likove nacrtali na papir koji smo zatim pričvrstili na trakicu za glavu. Improvizacijom smo osmislili nekoliko vlastitih predstava koje s</w:t>
      </w:r>
      <w:r w:rsidR="00E37316">
        <w:rPr>
          <w:rFonts w:ascii="Times New Roman" w:hAnsi="Times New Roman" w:cs="Times New Roman"/>
          <w:sz w:val="24"/>
          <w:szCs w:val="24"/>
        </w:rPr>
        <w:t>u se izvodile i danima kasnije.</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Međunarodni dan djeteta obilježili smo učenjem recitacije o pravima djeteta te razgovorom o razlici i</w:t>
      </w:r>
      <w:r w:rsidR="00E37316">
        <w:rPr>
          <w:rFonts w:ascii="Times New Roman" w:hAnsi="Times New Roman" w:cs="Times New Roman"/>
          <w:sz w:val="24"/>
          <w:szCs w:val="24"/>
        </w:rPr>
        <w:t>zmeđu prava, pravila i obaveze.</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Opremili smo i novi centar aktivnosti, trgovinu. Djeca su sudjelovala u izradi rekvizita potrebnih za trgovinu, kao što su police, košarice za kupnju, razni proizvodi za kupovinu, blagajna. Simbolička igra trgovine veoma je zaokupila dječji interes i vreme</w:t>
      </w:r>
      <w:r w:rsidR="00E37316">
        <w:rPr>
          <w:rFonts w:ascii="Times New Roman" w:hAnsi="Times New Roman" w:cs="Times New Roman"/>
          <w:sz w:val="24"/>
          <w:szCs w:val="24"/>
        </w:rPr>
        <w:t xml:space="preserve">nski je dugo ostala aktualna. </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Iako smo u naš improvizirani vrtni kutak u sklopu dvorišta posadili sadnice rajčice još u ljetnim mjesecima, tek u studenom plodovi su počeli dozrijevati što je izazvalo </w:t>
      </w:r>
      <w:r w:rsidR="00E37316">
        <w:rPr>
          <w:rFonts w:ascii="Times New Roman" w:hAnsi="Times New Roman" w:cs="Times New Roman"/>
          <w:sz w:val="24"/>
          <w:szCs w:val="24"/>
        </w:rPr>
        <w:t>posebno oduševljenje kod djece.</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Vezano uz svjetsko nogometno prvenstvo u holu vrtića je organizirano gledanje utakmice, a djeca su se posebno oduševila navijačkim rekvizitima i dresovima, što je potaknulo nove aktivnosti vezane uz prepoznavanje zas</w:t>
      </w:r>
      <w:r w:rsidR="00E37316">
        <w:rPr>
          <w:rFonts w:ascii="Times New Roman" w:hAnsi="Times New Roman" w:cs="Times New Roman"/>
          <w:sz w:val="24"/>
          <w:szCs w:val="24"/>
        </w:rPr>
        <w:t>tava različitih država svijeta.</w:t>
      </w:r>
    </w:p>
    <w:p w:rsidR="007B5C6A"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lastRenderedPageBreak/>
        <w:t>Krajem mjeseca započinjemo stvaralačke aktivnosti vezane uz advent, izrada adventskih vjenčića i ukrasa. Sudjelujemo na paljenju prve adventske svijeće kod Općine Selnica.</w:t>
      </w:r>
    </w:p>
    <w:p w:rsidR="00E37316"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PROSINAC</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E37316">
        <w:rPr>
          <w:rFonts w:ascii="Times New Roman" w:hAnsi="Times New Roman" w:cs="Times New Roman"/>
          <w:sz w:val="24"/>
          <w:szCs w:val="24"/>
        </w:rPr>
        <w:t>Prosinac su obilježile prigodne blagdanske aktivnosti. Kroz razgovor i priče prepoznajemo plemenite osjećaje dobrote, brige za drugoga i darežljivost.</w:t>
      </w:r>
      <w:r w:rsidRPr="00E37316">
        <w:rPr>
          <w:rFonts w:ascii="Times New Roman" w:hAnsi="Times New Roman" w:cs="Times New Roman"/>
          <w:sz w:val="24"/>
          <w:szCs w:val="24"/>
        </w:rPr>
        <w:br/>
        <w:t xml:space="preserve"> </w:t>
      </w:r>
      <w:r w:rsidR="00E37316">
        <w:rPr>
          <w:rFonts w:ascii="Times New Roman" w:hAnsi="Times New Roman" w:cs="Times New Roman"/>
          <w:sz w:val="24"/>
          <w:szCs w:val="24"/>
        </w:rPr>
        <w:tab/>
      </w:r>
      <w:r w:rsidRPr="00E37316">
        <w:rPr>
          <w:rFonts w:ascii="Times New Roman" w:hAnsi="Times New Roman" w:cs="Times New Roman"/>
          <w:sz w:val="24"/>
          <w:szCs w:val="24"/>
        </w:rPr>
        <w:t xml:space="preserve">Za dolazak svetog Nikole smo se pripremali izradom čizmica tehnikom </w:t>
      </w:r>
      <w:proofErr w:type="spellStart"/>
      <w:r w:rsidRPr="00E37316">
        <w:rPr>
          <w:rFonts w:ascii="Times New Roman" w:hAnsi="Times New Roman" w:cs="Times New Roman"/>
          <w:sz w:val="24"/>
          <w:szCs w:val="24"/>
        </w:rPr>
        <w:t>kaširanja</w:t>
      </w:r>
      <w:proofErr w:type="spellEnd"/>
      <w:r w:rsidRPr="00E37316">
        <w:rPr>
          <w:rFonts w:ascii="Times New Roman" w:hAnsi="Times New Roman" w:cs="Times New Roman"/>
          <w:sz w:val="24"/>
          <w:szCs w:val="24"/>
        </w:rPr>
        <w:t xml:space="preserve">, te kroz priče i razgovore poticali na suosjećanje, </w:t>
      </w:r>
      <w:r w:rsidR="00E37316">
        <w:rPr>
          <w:rFonts w:ascii="Times New Roman" w:hAnsi="Times New Roman" w:cs="Times New Roman"/>
          <w:sz w:val="24"/>
          <w:szCs w:val="24"/>
        </w:rPr>
        <w:t>empatiju i međusobno pomaganje.</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E37316">
        <w:rPr>
          <w:rFonts w:ascii="Times New Roman" w:hAnsi="Times New Roman" w:cs="Times New Roman"/>
          <w:sz w:val="24"/>
          <w:szCs w:val="24"/>
        </w:rPr>
        <w:t>D</w:t>
      </w:r>
      <w:r w:rsidR="001E5307">
        <w:rPr>
          <w:rFonts w:ascii="Times New Roman" w:hAnsi="Times New Roman" w:cs="Times New Roman"/>
          <w:sz w:val="24"/>
          <w:szCs w:val="24"/>
        </w:rPr>
        <w:t>jeca su izradila božićne kekse</w:t>
      </w:r>
      <w:r w:rsidRPr="00E37316">
        <w:rPr>
          <w:rFonts w:ascii="Times New Roman" w:hAnsi="Times New Roman" w:cs="Times New Roman"/>
          <w:sz w:val="24"/>
          <w:szCs w:val="24"/>
        </w:rPr>
        <w:t xml:space="preserve"> koje su u vlastito oslikanim ukrasnim kutijama poklanjali svojoj obitelji. Različitim likovnim i stvaralačkim tehnikama smo izrađivali  božićne ukrase, čestitke, ukrasne jelke, oslikavali prostore sobe i vrtića i ukrasili veliku jelku u holu vrtića. Sadili smo pšenicu te pratili klijanje i rast. Osim te istraživačke aktivnosti provodili smo pokuse s ledom, pratili topljenje, izvodili </w:t>
      </w:r>
      <w:r w:rsidR="00E37316">
        <w:rPr>
          <w:rFonts w:ascii="Times New Roman" w:hAnsi="Times New Roman" w:cs="Times New Roman"/>
          <w:sz w:val="24"/>
          <w:szCs w:val="24"/>
        </w:rPr>
        <w:t>pokus „gusjenica od papira“....</w:t>
      </w:r>
    </w:p>
    <w:p w:rsidR="007B5C6A" w:rsidRDefault="007B5C6A" w:rsidP="000E2F62">
      <w:pPr>
        <w:pStyle w:val="Odlomakpopisa"/>
        <w:spacing w:line="276" w:lineRule="auto"/>
        <w:ind w:firstLine="696"/>
        <w:jc w:val="both"/>
        <w:rPr>
          <w:rFonts w:ascii="Times New Roman" w:hAnsi="Times New Roman" w:cs="Times New Roman"/>
          <w:sz w:val="24"/>
          <w:szCs w:val="24"/>
        </w:rPr>
      </w:pPr>
      <w:r w:rsidRPr="00E37316">
        <w:rPr>
          <w:rFonts w:ascii="Times New Roman" w:hAnsi="Times New Roman" w:cs="Times New Roman"/>
          <w:sz w:val="24"/>
          <w:szCs w:val="24"/>
        </w:rPr>
        <w:t>Pripremali smo se za božićnu priredbu i aktivno sudjelovali u pripremi scene i izradi  kostima.</w:t>
      </w:r>
    </w:p>
    <w:p w:rsidR="001E5307" w:rsidRPr="00E37316" w:rsidRDefault="001E5307" w:rsidP="000E2F62">
      <w:pPr>
        <w:pStyle w:val="Odlomakpopisa"/>
        <w:spacing w:line="276" w:lineRule="auto"/>
        <w:ind w:firstLine="696"/>
        <w:jc w:val="both"/>
        <w:rPr>
          <w:rFonts w:ascii="Times New Roman" w:hAnsi="Times New Roman" w:cs="Times New Roman"/>
          <w:sz w:val="24"/>
          <w:szCs w:val="24"/>
        </w:rPr>
      </w:pP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SIJEČANJ</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Početkom mjeseca i godine analiziramo kalendar i upoznajemo mjesece kroz godinu. Dolazak zime i zimski vremenski uvjeti bili su poticaj za aktivnosti mjerenja temperature, upoznavanje s termometrom, i praćenje vremena</w:t>
      </w:r>
      <w:r w:rsidR="00E37316">
        <w:rPr>
          <w:rFonts w:ascii="Times New Roman" w:hAnsi="Times New Roman" w:cs="Times New Roman"/>
          <w:sz w:val="24"/>
          <w:szCs w:val="24"/>
        </w:rPr>
        <w:t xml:space="preserve"> uz kartice i kalendar vremena.</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Također smo započeli s upoznavanjem svoga tijela. Proučavali smo enciklopedije, od čega se sve naše tijelo sastoji, međusobno se mjerili i vagali. Pomoću metra uspoređivali smo visine te crtali svoje obrise na papiru. Učimo razliku između višeg i nižeg, većeg i manjeg. Potaknuti crtanjem vlastitih odraza i uspoređivanjima, izrađujemo maketu sela pomoću kartonskih kutijica i na taj način zapažamo razlike između sela i grada. Osmišlja</w:t>
      </w:r>
      <w:r w:rsidR="00322B44">
        <w:rPr>
          <w:rFonts w:ascii="Times New Roman" w:hAnsi="Times New Roman" w:cs="Times New Roman"/>
          <w:sz w:val="24"/>
          <w:szCs w:val="24"/>
        </w:rPr>
        <w:t>va</w:t>
      </w:r>
      <w:r w:rsidRPr="00713B89">
        <w:rPr>
          <w:rFonts w:ascii="Times New Roman" w:hAnsi="Times New Roman" w:cs="Times New Roman"/>
          <w:sz w:val="24"/>
          <w:szCs w:val="24"/>
        </w:rPr>
        <w:t>li smo igre kroz koje se uči klasifikacija i kategorizacija pojmova, poticali smo razvoj govora koristeći kartice za izm</w:t>
      </w:r>
      <w:r w:rsidR="00E37316">
        <w:rPr>
          <w:rFonts w:ascii="Times New Roman" w:hAnsi="Times New Roman" w:cs="Times New Roman"/>
          <w:sz w:val="24"/>
          <w:szCs w:val="24"/>
        </w:rPr>
        <w:t>išljanje i prepričavanje priča.</w:t>
      </w:r>
    </w:p>
    <w:p w:rsidR="00E37316" w:rsidRDefault="007B5C6A" w:rsidP="00F75673">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Koristeći veliku enciklopediju životinja i različite medijske sadržaje istraživali  smo kako šumske životinje žive zimi, prepoznavali i razlikovali tragove u snijegu. Posjetili smo obliž</w:t>
      </w:r>
      <w:r w:rsidR="00F75673">
        <w:rPr>
          <w:rFonts w:ascii="Times New Roman" w:hAnsi="Times New Roman" w:cs="Times New Roman"/>
          <w:sz w:val="24"/>
          <w:szCs w:val="24"/>
        </w:rPr>
        <w:t>nje obitavalište srne i jelena.</w:t>
      </w:r>
    </w:p>
    <w:p w:rsidR="001E5307" w:rsidRPr="00F75673" w:rsidRDefault="001E5307" w:rsidP="00F75673">
      <w:pPr>
        <w:pStyle w:val="Odlomakpopisa"/>
        <w:spacing w:line="276" w:lineRule="auto"/>
        <w:ind w:firstLine="696"/>
        <w:jc w:val="both"/>
        <w:rPr>
          <w:rFonts w:ascii="Times New Roman" w:hAnsi="Times New Roman" w:cs="Times New Roman"/>
          <w:sz w:val="24"/>
          <w:szCs w:val="24"/>
        </w:rPr>
      </w:pP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VELJAČA</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U veljači smo proveli projekt Zimski sportovi, kroz koji su djeca imala priliku upoznati i isprobati različita pomagala i pribor (skije, </w:t>
      </w:r>
      <w:proofErr w:type="spellStart"/>
      <w:r w:rsidRPr="00713B89">
        <w:rPr>
          <w:rFonts w:ascii="Times New Roman" w:hAnsi="Times New Roman" w:cs="Times New Roman"/>
          <w:sz w:val="24"/>
          <w:szCs w:val="24"/>
        </w:rPr>
        <w:t>snowboard</w:t>
      </w:r>
      <w:proofErr w:type="spellEnd"/>
      <w:r w:rsidRPr="00713B89">
        <w:rPr>
          <w:rFonts w:ascii="Times New Roman" w:hAnsi="Times New Roman" w:cs="Times New Roman"/>
          <w:sz w:val="24"/>
          <w:szCs w:val="24"/>
        </w:rPr>
        <w:t xml:space="preserve">, kaciga </w:t>
      </w:r>
      <w:proofErr w:type="spellStart"/>
      <w:r w:rsidRPr="00713B89">
        <w:rPr>
          <w:rFonts w:ascii="Times New Roman" w:hAnsi="Times New Roman" w:cs="Times New Roman"/>
          <w:sz w:val="24"/>
          <w:szCs w:val="24"/>
        </w:rPr>
        <w:t>isl</w:t>
      </w:r>
      <w:proofErr w:type="spellEnd"/>
      <w:r w:rsidRPr="00713B89">
        <w:rPr>
          <w:rFonts w:ascii="Times New Roman" w:hAnsi="Times New Roman" w:cs="Times New Roman"/>
          <w:sz w:val="24"/>
          <w:szCs w:val="24"/>
        </w:rPr>
        <w:t>.). Uz redovito vježbanje kroz različite poligone i koristeći nova pomagala i igrala u zatvorenom i na otvorenom prostoru poticali smo razvoj krupne motorike i osvješćivali važnost boravka na svježem zraku.</w:t>
      </w:r>
      <w:r w:rsidR="00E37316">
        <w:rPr>
          <w:rFonts w:ascii="Times New Roman" w:hAnsi="Times New Roman" w:cs="Times New Roman"/>
          <w:sz w:val="24"/>
          <w:szCs w:val="24"/>
        </w:rPr>
        <w:t xml:space="preserve"> </w:t>
      </w:r>
      <w:r w:rsidRPr="00713B89">
        <w:rPr>
          <w:rFonts w:ascii="Times New Roman" w:hAnsi="Times New Roman" w:cs="Times New Roman"/>
          <w:sz w:val="24"/>
          <w:szCs w:val="24"/>
        </w:rPr>
        <w:t>Poticali smo razvoj ravnoteže, koordinacije, snage i izdržljivosti.  Izradili smo čovječuljke-skijaše koje smo kor</w:t>
      </w:r>
      <w:r w:rsidR="00E37316">
        <w:rPr>
          <w:rFonts w:ascii="Times New Roman" w:hAnsi="Times New Roman" w:cs="Times New Roman"/>
          <w:sz w:val="24"/>
          <w:szCs w:val="24"/>
        </w:rPr>
        <w:t xml:space="preserve">istili za istraživanje kosina. </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lastRenderedPageBreak/>
        <w:t>Valentinovo smo obilježili zajedničkim plesom u holu vrtića, izrađivali smo ukrasne jastuke šivanjem,</w:t>
      </w:r>
      <w:r w:rsidR="00E37316">
        <w:rPr>
          <w:rFonts w:ascii="Times New Roman" w:hAnsi="Times New Roman" w:cs="Times New Roman"/>
          <w:sz w:val="24"/>
          <w:szCs w:val="24"/>
        </w:rPr>
        <w:t xml:space="preserve"> </w:t>
      </w:r>
      <w:r w:rsidRPr="00713B89">
        <w:rPr>
          <w:rFonts w:ascii="Times New Roman" w:hAnsi="Times New Roman" w:cs="Times New Roman"/>
          <w:sz w:val="24"/>
          <w:szCs w:val="24"/>
        </w:rPr>
        <w:t>a djeca su pokazala izuzetnu strpljivost i upornost kod manipulacije iglom i koncem. Međusobno darivanje potiče na zajed</w:t>
      </w:r>
      <w:r w:rsidR="00E37316">
        <w:rPr>
          <w:rFonts w:ascii="Times New Roman" w:hAnsi="Times New Roman" w:cs="Times New Roman"/>
          <w:sz w:val="24"/>
          <w:szCs w:val="24"/>
        </w:rPr>
        <w:t>ništvo.</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Sudjelovali smo na Dječjem </w:t>
      </w:r>
      <w:proofErr w:type="spellStart"/>
      <w:r w:rsidRPr="00713B89">
        <w:rPr>
          <w:rFonts w:ascii="Times New Roman" w:hAnsi="Times New Roman" w:cs="Times New Roman"/>
          <w:sz w:val="24"/>
          <w:szCs w:val="24"/>
        </w:rPr>
        <w:t>serjojnskom</w:t>
      </w:r>
      <w:proofErr w:type="spellEnd"/>
      <w:r w:rsidRPr="00713B89">
        <w:rPr>
          <w:rFonts w:ascii="Times New Roman" w:hAnsi="Times New Roman" w:cs="Times New Roman"/>
          <w:sz w:val="24"/>
          <w:szCs w:val="24"/>
        </w:rPr>
        <w:t xml:space="preserve"> fašniku u Murskom Središću s kostimima Sovica, a u vlastitim kostimima organizirali fašničku povorku kroz </w:t>
      </w:r>
      <w:proofErr w:type="spellStart"/>
      <w:r w:rsidRPr="00713B89">
        <w:rPr>
          <w:rFonts w:ascii="Times New Roman" w:hAnsi="Times New Roman" w:cs="Times New Roman"/>
          <w:sz w:val="24"/>
          <w:szCs w:val="24"/>
        </w:rPr>
        <w:t>Selnicu</w:t>
      </w:r>
      <w:proofErr w:type="spellEnd"/>
      <w:r w:rsidRPr="00713B89">
        <w:rPr>
          <w:rFonts w:ascii="Times New Roman" w:hAnsi="Times New Roman" w:cs="Times New Roman"/>
          <w:sz w:val="24"/>
          <w:szCs w:val="24"/>
        </w:rPr>
        <w:t>.</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Izradili smo različite zvečke i šuškalice i istraživali zvukove.  Izrađivali smo kostime, maske, perike,  šeširiće i sl. koristeći različite neoblikovane materijale, vježbali manipulaciju škarama, finu motoriku i poticali kreativno stvaralaštvo. Raznim likovnim tehnikama ukrašavali smo vlastite kaširane maske. U sobu dnevnog boravka dodali smo izrađeni šator koji je djeci služio kao skrovište prilikom igre ali </w:t>
      </w:r>
      <w:r w:rsidR="00E37316">
        <w:rPr>
          <w:rFonts w:ascii="Times New Roman" w:hAnsi="Times New Roman" w:cs="Times New Roman"/>
          <w:sz w:val="24"/>
          <w:szCs w:val="24"/>
        </w:rPr>
        <w:t>i kao mjesto za osamu i odmor.</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U suradnji sa zdravstvenom voditeljicom vrtića su održane aktivnosti i pokusi s ciljem usvajanja navika održavanja</w:t>
      </w:r>
      <w:r w:rsidR="00E37316">
        <w:rPr>
          <w:rFonts w:ascii="Times New Roman" w:hAnsi="Times New Roman" w:cs="Times New Roman"/>
          <w:sz w:val="24"/>
          <w:szCs w:val="24"/>
        </w:rPr>
        <w:t xml:space="preserve"> higijene i očuvanja zdravlja. </w:t>
      </w:r>
    </w:p>
    <w:p w:rsidR="001E5307"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Održana je radionica za roditelje na kojoj su se izrađivali kostimi Sovica, i predstava za djecu „Što ću biti kad odrastem“, Klaun </w:t>
      </w:r>
      <w:proofErr w:type="spellStart"/>
      <w:r w:rsidRPr="00713B89">
        <w:rPr>
          <w:rFonts w:ascii="Times New Roman" w:hAnsi="Times New Roman" w:cs="Times New Roman"/>
          <w:sz w:val="24"/>
          <w:szCs w:val="24"/>
        </w:rPr>
        <w:t>Čupko</w:t>
      </w:r>
      <w:proofErr w:type="spellEnd"/>
      <w:r w:rsidR="00E37316">
        <w:rPr>
          <w:rFonts w:ascii="Times New Roman" w:hAnsi="Times New Roman" w:cs="Times New Roman"/>
          <w:sz w:val="24"/>
          <w:szCs w:val="24"/>
        </w:rPr>
        <w:t>.</w:t>
      </w: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OŽUJAK</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U ožujku smo obilježili Svjetski dan vode izvodeći pokuse s vodom („kapilarni učinak“, kretanje vode, gustoća vode, pluta /tone). Učili smo o važnosti očuvanja vode koristeći e</w:t>
      </w:r>
      <w:r w:rsidR="00E37316">
        <w:rPr>
          <w:rFonts w:ascii="Times New Roman" w:hAnsi="Times New Roman" w:cs="Times New Roman"/>
          <w:sz w:val="24"/>
          <w:szCs w:val="24"/>
        </w:rPr>
        <w:t>dukativne kartice i slikovnice.</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Pripremali smo se za dolazak proljeća i organizirali radnu akci</w:t>
      </w:r>
      <w:r w:rsidR="00E37316">
        <w:rPr>
          <w:rFonts w:ascii="Times New Roman" w:hAnsi="Times New Roman" w:cs="Times New Roman"/>
          <w:sz w:val="24"/>
          <w:szCs w:val="24"/>
        </w:rPr>
        <w:t>ju čišćenja vrtićkog travnjaka.</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Čestim šetnjama okolicom vrtića učimo i o prometu i pravilima kojih se trebamo pridržavati. Nakon slučajnog susreta s vatrogascima, djeca su pokazala veliki interes za njihovo vozilo koje detaljno analiziramo. Potaknuti interesom, izrađujemo maketu vatrogasnog vozila u čijoj izradi djeca uzbuđeno sudjeluju. Simbolička igra vatrogasaca dugi vremenski p</w:t>
      </w:r>
      <w:r w:rsidR="00E37316">
        <w:rPr>
          <w:rFonts w:ascii="Times New Roman" w:hAnsi="Times New Roman" w:cs="Times New Roman"/>
          <w:sz w:val="24"/>
          <w:szCs w:val="24"/>
        </w:rPr>
        <w:t>eriod bila je vrlo zastupljena.</w:t>
      </w:r>
    </w:p>
    <w:p w:rsidR="001E5307"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Obilježili smo Dan očeva izrađujući prigodne čestitke koristeći obojane kamenčiće. </w:t>
      </w: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TRAVANJ</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Osim općih p</w:t>
      </w:r>
      <w:r w:rsidR="001E5307">
        <w:rPr>
          <w:rFonts w:ascii="Times New Roman" w:hAnsi="Times New Roman" w:cs="Times New Roman"/>
          <w:sz w:val="24"/>
          <w:szCs w:val="24"/>
        </w:rPr>
        <w:t xml:space="preserve">ripremnih vježbi uvodimo i </w:t>
      </w:r>
      <w:proofErr w:type="spellStart"/>
      <w:r w:rsidR="001E5307">
        <w:rPr>
          <w:rFonts w:ascii="Times New Roman" w:hAnsi="Times New Roman" w:cs="Times New Roman"/>
          <w:sz w:val="24"/>
          <w:szCs w:val="24"/>
        </w:rPr>
        <w:t>Brain</w:t>
      </w:r>
      <w:proofErr w:type="spellEnd"/>
      <w:r w:rsidRPr="00713B89">
        <w:rPr>
          <w:rFonts w:ascii="Times New Roman" w:hAnsi="Times New Roman" w:cs="Times New Roman"/>
          <w:sz w:val="24"/>
          <w:szCs w:val="24"/>
        </w:rPr>
        <w:t xml:space="preserve"> </w:t>
      </w:r>
      <w:proofErr w:type="spellStart"/>
      <w:r w:rsidRPr="00713B89">
        <w:rPr>
          <w:rFonts w:ascii="Times New Roman" w:hAnsi="Times New Roman" w:cs="Times New Roman"/>
          <w:sz w:val="24"/>
          <w:szCs w:val="24"/>
        </w:rPr>
        <w:t>gym</w:t>
      </w:r>
      <w:proofErr w:type="spellEnd"/>
      <w:r w:rsidRPr="00713B89">
        <w:rPr>
          <w:rFonts w:ascii="Times New Roman" w:hAnsi="Times New Roman" w:cs="Times New Roman"/>
          <w:sz w:val="24"/>
          <w:szCs w:val="24"/>
        </w:rPr>
        <w:t>- vježbe koje aktiviraju mozak pomoću kretanja, križno gibanje, dvostruko šaranje. Djeca vježbe dobro usvajaju nakon više ponavljanja. Također provodi</w:t>
      </w:r>
      <w:r w:rsidR="00E37316">
        <w:rPr>
          <w:rFonts w:ascii="Times New Roman" w:hAnsi="Times New Roman" w:cs="Times New Roman"/>
          <w:sz w:val="24"/>
          <w:szCs w:val="24"/>
        </w:rPr>
        <w:t>mo vježbe disanja i umirivanja.</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Potaknuti interesom za hitne službe i njihova vozila, počinjemo opširnije proučavati promet. Provodimo razne aktivnosti vezane uz vrste prometa, klasifikaciju vozila, izradu makete tračnica i vlakova te raspoznavanje i izradu prometnih znakova. Napravljen je plakat s uputama kako nacrtati razna prometala i prometne znakove koji djeca često ko</w:t>
      </w:r>
      <w:r w:rsidR="00E37316">
        <w:rPr>
          <w:rFonts w:ascii="Times New Roman" w:hAnsi="Times New Roman" w:cs="Times New Roman"/>
          <w:sz w:val="24"/>
          <w:szCs w:val="24"/>
        </w:rPr>
        <w:t>riste i prilikom slobodne igre.</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Održana je radionica s bakama na kojoj su djeca i bake izrađivali uskrš</w:t>
      </w:r>
      <w:r w:rsidR="00E37316">
        <w:rPr>
          <w:rFonts w:ascii="Times New Roman" w:hAnsi="Times New Roman" w:cs="Times New Roman"/>
          <w:sz w:val="24"/>
          <w:szCs w:val="24"/>
        </w:rPr>
        <w:t>nje ukrase i dobro se zabavili.</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Dan planeta Zemlje obilježili smo prikladnim likovnim aktivnostima, a nastavili proučavanjem svemira pomoću </w:t>
      </w:r>
      <w:r w:rsidR="00E37316">
        <w:rPr>
          <w:rFonts w:ascii="Times New Roman" w:hAnsi="Times New Roman" w:cs="Times New Roman"/>
          <w:sz w:val="24"/>
          <w:szCs w:val="24"/>
        </w:rPr>
        <w:t xml:space="preserve">raznih atlasa i enciklopedija. </w:t>
      </w:r>
    </w:p>
    <w:p w:rsidR="002F4336"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lastRenderedPageBreak/>
        <w:t>U sklopu projekta 6. Dani medijske pismenosti, s djecom provodimo niz aktivnosti s ciljem učenja o medijima i razvoja vještina medijske pismenosti. Povodom Dana medijske pismenosti za roditelje djece, u vrtiću je održano predavanje o utjecaju digitalnih medija na djecu.</w:t>
      </w: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SVIBANJ</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Organiziran je izlet u Varaždin (Muzej kukaca), gdje su djeca sudjelovala u cestovnom (autobus) i željezničkom prometu i upoznala nova zanimanja (strojovo</w:t>
      </w:r>
      <w:r w:rsidR="00E37316">
        <w:rPr>
          <w:rFonts w:ascii="Times New Roman" w:hAnsi="Times New Roman" w:cs="Times New Roman"/>
          <w:sz w:val="24"/>
          <w:szCs w:val="24"/>
        </w:rPr>
        <w:t>đa, kondukter, vozač autobusa).</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Ostvarene su aktivnosti za uređivanje dvorišta, djeca su sadila cvijeće i potiču se da vode brigu o biljkama na dvorištu, zalijevanje, skidanje suhih dijelova. Razvijamo i potičemo ljubav, brigu i odg</w:t>
      </w:r>
      <w:r w:rsidR="00E37316">
        <w:rPr>
          <w:rFonts w:ascii="Times New Roman" w:hAnsi="Times New Roman" w:cs="Times New Roman"/>
          <w:sz w:val="24"/>
          <w:szCs w:val="24"/>
        </w:rPr>
        <w:t>ovorno ponašanje prema prirodi.</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Sudjelujemo u akciji prikupljanja starog papira čime povećavamo svijes</w:t>
      </w:r>
      <w:r w:rsidR="00E37316">
        <w:rPr>
          <w:rFonts w:ascii="Times New Roman" w:hAnsi="Times New Roman" w:cs="Times New Roman"/>
          <w:sz w:val="24"/>
          <w:szCs w:val="24"/>
        </w:rPr>
        <w:t xml:space="preserve">t o čuvanju prirode i okoliša. </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Majčin dan obilježili smo izradom poklona na </w:t>
      </w:r>
      <w:r w:rsidR="00E37316">
        <w:rPr>
          <w:rFonts w:ascii="Times New Roman" w:hAnsi="Times New Roman" w:cs="Times New Roman"/>
          <w:sz w:val="24"/>
          <w:szCs w:val="24"/>
        </w:rPr>
        <w:t>majke i prikladnim pjesmicama.</w:t>
      </w:r>
    </w:p>
    <w:p w:rsidR="001E5307" w:rsidRPr="00E37316" w:rsidRDefault="007B5C6A" w:rsidP="000E2F62">
      <w:pPr>
        <w:pStyle w:val="Odlomakpopisa"/>
        <w:spacing w:line="276" w:lineRule="auto"/>
        <w:ind w:firstLine="696"/>
        <w:jc w:val="both"/>
        <w:rPr>
          <w:rFonts w:ascii="Times New Roman" w:hAnsi="Times New Roman" w:cs="Times New Roman"/>
          <w:sz w:val="24"/>
          <w:szCs w:val="24"/>
        </w:rPr>
      </w:pPr>
      <w:r w:rsidRPr="00E37316">
        <w:rPr>
          <w:rFonts w:ascii="Times New Roman" w:hAnsi="Times New Roman" w:cs="Times New Roman"/>
          <w:sz w:val="24"/>
          <w:szCs w:val="24"/>
        </w:rPr>
        <w:t xml:space="preserve">Povodom međunarodnog dana obitelji djeca crtaju svoju obitelj, što najviše vole raditi sa svojim majkama i očevima. </w:t>
      </w:r>
    </w:p>
    <w:p w:rsidR="007B5C6A" w:rsidRPr="00F75673" w:rsidRDefault="007B5C6A" w:rsidP="000E2F62">
      <w:pPr>
        <w:pStyle w:val="Odlomakpopisa"/>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LIPANJ</w:t>
      </w:r>
    </w:p>
    <w:p w:rsidR="00E37316"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Muzej kukaca koji smo posjetili bio je poticaj za istraživačke aktivnosti o kukcima. Izvodili smo pokus sa slanim i slatkim mamcima za kukce, crtali po promatranju, prepoznavali i imenovali kukce tražeći ih u enciklopediji. </w:t>
      </w:r>
      <w:r w:rsidRPr="00713B89">
        <w:rPr>
          <w:rFonts w:ascii="Times New Roman" w:hAnsi="Times New Roman" w:cs="Times New Roman"/>
          <w:sz w:val="24"/>
          <w:szCs w:val="24"/>
        </w:rPr>
        <w:br/>
        <w:t>Proučavajući enciklopedije, djeca su pokazala veliki interes za promjene na zemlji i u svemiru pa iz</w:t>
      </w:r>
      <w:r w:rsidR="00E37316">
        <w:rPr>
          <w:rFonts w:ascii="Times New Roman" w:hAnsi="Times New Roman" w:cs="Times New Roman"/>
          <w:sz w:val="24"/>
          <w:szCs w:val="24"/>
        </w:rPr>
        <w:t xml:space="preserve">vodimo pokus erupcije vulkana. </w:t>
      </w:r>
    </w:p>
    <w:p w:rsidR="007B5C6A"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Radi velikih vrućina, u rashlađivanju nam pomažu igre vodom uz koje učimo. Izvodimo pokus s vodom i bojama kako bi prikazali nastajanje duge. Također igramo različite simboličke igre pomoću figurica morskih životinja i raznih prirodnih materijala u velikim spremnicima za vodu. </w:t>
      </w:r>
    </w:p>
    <w:p w:rsidR="005F6682" w:rsidRPr="00E37316" w:rsidRDefault="007B5C6A" w:rsidP="000E2F62">
      <w:pPr>
        <w:spacing w:line="276" w:lineRule="auto"/>
        <w:ind w:left="708" w:firstLine="708"/>
        <w:jc w:val="both"/>
        <w:outlineLvl w:val="1"/>
        <w:rPr>
          <w:rFonts w:ascii="Times New Roman" w:hAnsi="Times New Roman" w:cs="Times New Roman"/>
          <w:sz w:val="24"/>
          <w:szCs w:val="24"/>
        </w:rPr>
      </w:pPr>
      <w:bookmarkStart w:id="9" w:name="_Toc144108072"/>
      <w:r w:rsidRPr="00E37316">
        <w:rPr>
          <w:rFonts w:ascii="Times New Roman" w:hAnsi="Times New Roman" w:cs="Times New Roman"/>
          <w:sz w:val="24"/>
          <w:szCs w:val="24"/>
        </w:rPr>
        <w:t>Kroz ovu pedagošku godinu realizirani su ciljevi i za</w:t>
      </w:r>
      <w:r w:rsidR="00E37316">
        <w:rPr>
          <w:rFonts w:ascii="Times New Roman" w:hAnsi="Times New Roman" w:cs="Times New Roman"/>
          <w:sz w:val="24"/>
          <w:szCs w:val="24"/>
        </w:rPr>
        <w:t xml:space="preserve">daci koji su bili postavljeni u </w:t>
      </w:r>
      <w:r w:rsidRPr="00E37316">
        <w:rPr>
          <w:rFonts w:ascii="Times New Roman" w:hAnsi="Times New Roman" w:cs="Times New Roman"/>
          <w:sz w:val="24"/>
          <w:szCs w:val="24"/>
        </w:rPr>
        <w:t>Godišnjem planu i programu rada.</w:t>
      </w:r>
      <w:bookmarkEnd w:id="9"/>
    </w:p>
    <w:p w:rsidR="0055353A" w:rsidRPr="00F75673" w:rsidRDefault="0055353A" w:rsidP="000E2F62">
      <w:pPr>
        <w:pStyle w:val="Odlomakpopisa"/>
        <w:numPr>
          <w:ilvl w:val="1"/>
          <w:numId w:val="1"/>
        </w:numPr>
        <w:spacing w:line="276" w:lineRule="auto"/>
        <w:jc w:val="both"/>
        <w:outlineLvl w:val="1"/>
        <w:rPr>
          <w:rFonts w:ascii="Times New Roman" w:hAnsi="Times New Roman" w:cs="Times New Roman"/>
          <w:b/>
          <w:sz w:val="24"/>
          <w:szCs w:val="24"/>
        </w:rPr>
      </w:pPr>
      <w:bookmarkStart w:id="10" w:name="_Toc144108073"/>
      <w:r w:rsidRPr="00F75673">
        <w:rPr>
          <w:rFonts w:ascii="Times New Roman" w:hAnsi="Times New Roman" w:cs="Times New Roman"/>
          <w:b/>
          <w:sz w:val="24"/>
          <w:szCs w:val="24"/>
        </w:rPr>
        <w:t>Ostvarene aktivnosti i projekti kroz pedagošku godinu odgojno-obrazovne skupine „Delfinići“</w:t>
      </w:r>
      <w:bookmarkEnd w:id="10"/>
    </w:p>
    <w:p w:rsidR="00713B89" w:rsidRPr="00713B89" w:rsidRDefault="00713B89" w:rsidP="000E2F62">
      <w:pPr>
        <w:pStyle w:val="Odlomakpopisa"/>
        <w:spacing w:line="276" w:lineRule="auto"/>
        <w:ind w:left="1440"/>
        <w:jc w:val="both"/>
        <w:outlineLvl w:val="1"/>
        <w:rPr>
          <w:rFonts w:ascii="Times New Roman" w:hAnsi="Times New Roman" w:cs="Times New Roman"/>
          <w:sz w:val="24"/>
          <w:szCs w:val="24"/>
        </w:rPr>
      </w:pPr>
    </w:p>
    <w:p w:rsidR="007B5C6A"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S početkom pedagoške godine u rujnu 2022. u skupinu starije mješovite skupine „Delfinići“ upisano je 31 djece. Tijekom pedagoške godine 2022./2023. godine kontinuirano se radilo na unapređenju materijalnog konteksta učenja u suradnji s roditeljima i stručnim timom Ustanove te smo redovito radili na strukturiranju prostora, vodeći se trenutnim dječjim potrebama i interesima. Stvaranjem bogatijeg materijalnog okruženja podržavali smo i pratili procese učenja djece. U život djece u dječjem vrtiću uključivali smo i roditelje te gradili partnerski odnos zbog zajedničkog zadataka u odnosu na dijete. Cjelokupni prostor vrtića mijenjao se prema ritmu pedagoške godine, kao i prema aktivnostima vrtića (godišnja doba, blagdani, aktualni događaji u skupini te prema interesima djece). Također, kontinuirano su se izrađivali poticaji u skupinama </w:t>
      </w:r>
      <w:r w:rsidRPr="00713B89">
        <w:rPr>
          <w:rFonts w:ascii="Times New Roman" w:hAnsi="Times New Roman" w:cs="Times New Roman"/>
          <w:sz w:val="24"/>
          <w:szCs w:val="24"/>
        </w:rPr>
        <w:lastRenderedPageBreak/>
        <w:t>pomoću kojih se nadopunjavala ponuda materijala u centrima. Nabava potrebnih materijala u suradnji sa stručnim timom očitovala se početkom svakog mjeseca.</w:t>
      </w:r>
    </w:p>
    <w:p w:rsidR="007B5C6A" w:rsidRPr="00713B89" w:rsidRDefault="007B5C6A" w:rsidP="000E2F62">
      <w:pPr>
        <w:spacing w:line="276" w:lineRule="auto"/>
        <w:ind w:left="360" w:firstLine="348"/>
        <w:jc w:val="both"/>
        <w:rPr>
          <w:rFonts w:ascii="Times New Roman" w:hAnsi="Times New Roman" w:cs="Times New Roman"/>
          <w:b/>
          <w:sz w:val="24"/>
          <w:szCs w:val="24"/>
        </w:rPr>
      </w:pPr>
      <w:r w:rsidRPr="00713B89">
        <w:rPr>
          <w:rFonts w:ascii="Times New Roman" w:hAnsi="Times New Roman" w:cs="Times New Roman"/>
          <w:b/>
          <w:sz w:val="24"/>
          <w:szCs w:val="24"/>
        </w:rPr>
        <w:t>RUJAN</w:t>
      </w:r>
    </w:p>
    <w:p w:rsidR="007B5C6A" w:rsidRPr="00713B89" w:rsidRDefault="007B5C6A" w:rsidP="000E2F62">
      <w:pPr>
        <w:pStyle w:val="Odlomakpopisa"/>
        <w:spacing w:line="276" w:lineRule="auto"/>
        <w:jc w:val="both"/>
        <w:rPr>
          <w:rFonts w:ascii="Times New Roman" w:hAnsi="Times New Roman" w:cs="Times New Roman"/>
          <w:i/>
          <w:sz w:val="24"/>
          <w:szCs w:val="24"/>
        </w:rPr>
      </w:pPr>
      <w:r w:rsidRPr="00713B89">
        <w:rPr>
          <w:rFonts w:ascii="Times New Roman" w:hAnsi="Times New Roman" w:cs="Times New Roman"/>
          <w:i/>
          <w:sz w:val="24"/>
          <w:szCs w:val="24"/>
        </w:rPr>
        <w:t>MALA OLIMPIJADA</w:t>
      </w:r>
    </w:p>
    <w:p w:rsidR="007B5C6A" w:rsidRPr="00713B89" w:rsidRDefault="007B5C6A" w:rsidP="000E2F62">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 xml:space="preserve">Hrvatski olimpijski dan obilježili smo kretanjem kroz razne pokretne igre,  igre  s loptama, </w:t>
      </w:r>
      <w:proofErr w:type="spellStart"/>
      <w:r w:rsidRPr="00713B89">
        <w:rPr>
          <w:rFonts w:ascii="Times New Roman" w:hAnsi="Times New Roman" w:cs="Times New Roman"/>
          <w:sz w:val="24"/>
          <w:szCs w:val="24"/>
        </w:rPr>
        <w:t>šatfetne</w:t>
      </w:r>
      <w:proofErr w:type="spellEnd"/>
      <w:r w:rsidRPr="00713B89">
        <w:rPr>
          <w:rFonts w:ascii="Times New Roman" w:hAnsi="Times New Roman" w:cs="Times New Roman"/>
          <w:sz w:val="24"/>
          <w:szCs w:val="24"/>
        </w:rPr>
        <w:t xml:space="preserve"> igre  te s vježbama razgibavanja cijelog tijela. Osim lopte koristili smo i druge rekvizite za vježbanje (</w:t>
      </w:r>
      <w:proofErr w:type="spellStart"/>
      <w:r w:rsidRPr="00713B89">
        <w:rPr>
          <w:rFonts w:ascii="Times New Roman" w:hAnsi="Times New Roman" w:cs="Times New Roman"/>
          <w:sz w:val="24"/>
          <w:szCs w:val="24"/>
        </w:rPr>
        <w:t>kolutovi</w:t>
      </w:r>
      <w:proofErr w:type="spellEnd"/>
      <w:r w:rsidRPr="00713B89">
        <w:rPr>
          <w:rFonts w:ascii="Times New Roman" w:hAnsi="Times New Roman" w:cs="Times New Roman"/>
          <w:sz w:val="24"/>
          <w:szCs w:val="24"/>
        </w:rPr>
        <w:t xml:space="preserve">, čunjevi, plastične prepreke). Prethodno smo djeci, kroz govorne i likovne aktivnosti , približile pojam olimpijade i različitosti disciplina koje se tamo provode. Pojam zdravog tijela nadopunili smo i poticanjem  svjesnosti  o očuvanju okoliša. U šetnji obližnjom livadom djeca su skupila razne </w:t>
      </w:r>
      <w:proofErr w:type="spellStart"/>
      <w:r w:rsidRPr="00713B89">
        <w:rPr>
          <w:rFonts w:ascii="Times New Roman" w:hAnsi="Times New Roman" w:cs="Times New Roman"/>
          <w:sz w:val="24"/>
          <w:szCs w:val="24"/>
        </w:rPr>
        <w:t>prirodnine</w:t>
      </w:r>
      <w:proofErr w:type="spellEnd"/>
      <w:r w:rsidRPr="00713B89">
        <w:rPr>
          <w:rFonts w:ascii="Times New Roman" w:hAnsi="Times New Roman" w:cs="Times New Roman"/>
          <w:sz w:val="24"/>
          <w:szCs w:val="24"/>
        </w:rPr>
        <w:t xml:space="preserve"> koje su koristili u likovnim aktivnostima. To je potaknulo djecu da i u drugim daljnjim aktivnostima uključuju razne </w:t>
      </w:r>
      <w:proofErr w:type="spellStart"/>
      <w:r w:rsidRPr="00713B89">
        <w:rPr>
          <w:rFonts w:ascii="Times New Roman" w:hAnsi="Times New Roman" w:cs="Times New Roman"/>
          <w:sz w:val="24"/>
          <w:szCs w:val="24"/>
        </w:rPr>
        <w:t>prirodnine</w:t>
      </w:r>
      <w:proofErr w:type="spellEnd"/>
      <w:r w:rsidRPr="00713B89">
        <w:rPr>
          <w:rFonts w:ascii="Times New Roman" w:hAnsi="Times New Roman" w:cs="Times New Roman"/>
          <w:sz w:val="24"/>
          <w:szCs w:val="24"/>
        </w:rPr>
        <w:t xml:space="preserve"> i potrošne materijale. Aktivnosti koje smo provodili razvijale su djetetova razmišljanja o važnosti očuvanja Zemlje, kao i brige o sebi, svojem zdravlju i svojem tijelu (koordinacija, pokretljivost, spretnost ...). U suradnji sa zdravstvenom djelatnicom obilježili smo i Svjetski dan srca. Proučavanjem izgleda i položaja našeg srca u tijelu, djeca su  isprobala i kada kuca brzo a kada mirno, brojanjem otkucaja srca, odnosno slušanjem prijateljevog srca stavljanjem ruke na njegovo srce (međusobno uvažavanje i suradnja).</w:t>
      </w:r>
    </w:p>
    <w:p w:rsidR="007B5C6A" w:rsidRPr="00713B89" w:rsidRDefault="007B5C6A" w:rsidP="000E2F62">
      <w:pPr>
        <w:spacing w:line="276" w:lineRule="auto"/>
        <w:ind w:left="360" w:firstLine="348"/>
        <w:jc w:val="both"/>
        <w:rPr>
          <w:rFonts w:ascii="Times New Roman" w:hAnsi="Times New Roman" w:cs="Times New Roman"/>
          <w:b/>
          <w:sz w:val="24"/>
          <w:szCs w:val="24"/>
        </w:rPr>
      </w:pPr>
      <w:r w:rsidRPr="00713B89">
        <w:rPr>
          <w:rFonts w:ascii="Times New Roman" w:hAnsi="Times New Roman" w:cs="Times New Roman"/>
          <w:b/>
          <w:sz w:val="24"/>
          <w:szCs w:val="24"/>
        </w:rPr>
        <w:t>LISTOPAD</w:t>
      </w:r>
    </w:p>
    <w:p w:rsidR="007B5C6A" w:rsidRPr="00713B89" w:rsidRDefault="007B5C6A" w:rsidP="000E2F62">
      <w:pPr>
        <w:spacing w:line="276" w:lineRule="auto"/>
        <w:ind w:left="360" w:firstLine="348"/>
        <w:jc w:val="both"/>
        <w:rPr>
          <w:rFonts w:ascii="Times New Roman" w:hAnsi="Times New Roman" w:cs="Times New Roman"/>
          <w:i/>
          <w:sz w:val="24"/>
          <w:szCs w:val="24"/>
        </w:rPr>
      </w:pPr>
      <w:r w:rsidRPr="00713B89">
        <w:rPr>
          <w:rFonts w:ascii="Times New Roman" w:hAnsi="Times New Roman" w:cs="Times New Roman"/>
          <w:i/>
          <w:sz w:val="24"/>
          <w:szCs w:val="24"/>
        </w:rPr>
        <w:t>DANI ZAHVALNOSTI ZA PLODOVE JESENI</w:t>
      </w:r>
    </w:p>
    <w:p w:rsidR="00E37316" w:rsidRDefault="007B5C6A" w:rsidP="000E2F62">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 xml:space="preserve">Dolaskom jeseni bazirali smo  se na promjene u prirodi, skupljanje jesenskih plodova, lišća, grančica. </w:t>
      </w:r>
      <w:proofErr w:type="spellStart"/>
      <w:r w:rsidRPr="00713B89">
        <w:rPr>
          <w:rFonts w:ascii="Times New Roman" w:hAnsi="Times New Roman" w:cs="Times New Roman"/>
          <w:sz w:val="24"/>
          <w:szCs w:val="24"/>
        </w:rPr>
        <w:t>Prirodnine</w:t>
      </w:r>
      <w:proofErr w:type="spellEnd"/>
      <w:r w:rsidRPr="00713B89">
        <w:rPr>
          <w:rFonts w:ascii="Times New Roman" w:hAnsi="Times New Roman" w:cs="Times New Roman"/>
          <w:sz w:val="24"/>
          <w:szCs w:val="24"/>
        </w:rPr>
        <w:t xml:space="preserve"> smo koristili u raznim likovnim i istraživačkim aktivnostima,  Izrađivali smo  jesensko drvo gdje smo  koristili raznolike žitarice (uočavanje razlika, usvajanje naziva ). Dane kruha obilježili smo u Crkvi sv. Marka u </w:t>
      </w:r>
      <w:proofErr w:type="spellStart"/>
      <w:r w:rsidRPr="00713B89">
        <w:rPr>
          <w:rFonts w:ascii="Times New Roman" w:hAnsi="Times New Roman" w:cs="Times New Roman"/>
          <w:sz w:val="24"/>
          <w:szCs w:val="24"/>
        </w:rPr>
        <w:t>Selnici</w:t>
      </w:r>
      <w:proofErr w:type="spellEnd"/>
      <w:r w:rsidRPr="00713B89">
        <w:rPr>
          <w:rFonts w:ascii="Times New Roman" w:hAnsi="Times New Roman" w:cs="Times New Roman"/>
          <w:sz w:val="24"/>
          <w:szCs w:val="24"/>
        </w:rPr>
        <w:t xml:space="preserve">, izložbom pekarskih proizvoda, recitiranjem  i pjevanjem  prikladnih pjesama.  Surađivali smo s roditeljima i župnikom kod dogovora oko ove prigode. U suradnji s OPG </w:t>
      </w:r>
      <w:proofErr w:type="spellStart"/>
      <w:r w:rsidRPr="00713B89">
        <w:rPr>
          <w:rFonts w:ascii="Times New Roman" w:hAnsi="Times New Roman" w:cs="Times New Roman"/>
          <w:sz w:val="24"/>
          <w:szCs w:val="24"/>
        </w:rPr>
        <w:t>Sić</w:t>
      </w:r>
      <w:proofErr w:type="spellEnd"/>
      <w:r w:rsidRPr="00713B89">
        <w:rPr>
          <w:rFonts w:ascii="Times New Roman" w:hAnsi="Times New Roman" w:cs="Times New Roman"/>
          <w:sz w:val="24"/>
          <w:szCs w:val="24"/>
        </w:rPr>
        <w:t xml:space="preserve"> u </w:t>
      </w:r>
      <w:proofErr w:type="spellStart"/>
      <w:r w:rsidRPr="00713B89">
        <w:rPr>
          <w:rFonts w:ascii="Times New Roman" w:hAnsi="Times New Roman" w:cs="Times New Roman"/>
          <w:sz w:val="24"/>
          <w:szCs w:val="24"/>
        </w:rPr>
        <w:t>Zebancu</w:t>
      </w:r>
      <w:proofErr w:type="spellEnd"/>
      <w:r w:rsidRPr="00713B89">
        <w:rPr>
          <w:rFonts w:ascii="Times New Roman" w:hAnsi="Times New Roman" w:cs="Times New Roman"/>
          <w:sz w:val="24"/>
          <w:szCs w:val="24"/>
        </w:rPr>
        <w:t xml:space="preserve"> , Dan jabuka obilježili smo  posjetom  voćnjaku  jabuka te atraktivnom vožnjom turističkim vlakom do odredišta. Djeca su sama brala jabuke koje smo iskoristili za zdrave obroke. Okušala su se u izradi savijače od jabuka (rezanje i ribanje jabuka, stavljanje sastojaka u smjesu) te pili svježe iscijeđeni sok od jabuke.</w:t>
      </w:r>
    </w:p>
    <w:p w:rsidR="007B5C6A" w:rsidRPr="002F4336" w:rsidRDefault="007B5C6A" w:rsidP="002F4336">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Raznolikim aktivnostima omogućili smo djeci da svojim osjetilima dožive raznolikost i ljepotu jeseni, uočavaju promjene u prirodi, rad ljudi, slušanje zvukova u prirodi.  Primjenom  pekarskih pomagala djeca su imala mogućnost razvijati  radne i praktične vještine, a slikovnicama i dramatizacijom poticati  razvoj govornih vještina te slušanje i razumijevanje govora.</w:t>
      </w:r>
    </w:p>
    <w:p w:rsidR="002F4336" w:rsidRDefault="002F4336" w:rsidP="000E2F62">
      <w:pPr>
        <w:spacing w:line="276" w:lineRule="auto"/>
        <w:ind w:left="360" w:firstLine="348"/>
        <w:jc w:val="both"/>
        <w:rPr>
          <w:rFonts w:ascii="Times New Roman" w:hAnsi="Times New Roman" w:cs="Times New Roman"/>
          <w:i/>
          <w:sz w:val="24"/>
          <w:szCs w:val="24"/>
        </w:rPr>
      </w:pPr>
    </w:p>
    <w:p w:rsidR="002F4336" w:rsidRDefault="002F4336" w:rsidP="000E2F62">
      <w:pPr>
        <w:spacing w:line="276" w:lineRule="auto"/>
        <w:ind w:left="360" w:firstLine="348"/>
        <w:jc w:val="both"/>
        <w:rPr>
          <w:rFonts w:ascii="Times New Roman" w:hAnsi="Times New Roman" w:cs="Times New Roman"/>
          <w:i/>
          <w:sz w:val="24"/>
          <w:szCs w:val="24"/>
        </w:rPr>
      </w:pPr>
    </w:p>
    <w:p w:rsidR="007B5C6A" w:rsidRPr="00713B89" w:rsidRDefault="007B5C6A" w:rsidP="000E2F62">
      <w:pPr>
        <w:spacing w:line="276" w:lineRule="auto"/>
        <w:ind w:left="360" w:firstLine="348"/>
        <w:jc w:val="both"/>
        <w:rPr>
          <w:rFonts w:ascii="Times New Roman" w:hAnsi="Times New Roman" w:cs="Times New Roman"/>
          <w:i/>
          <w:sz w:val="24"/>
          <w:szCs w:val="24"/>
        </w:rPr>
      </w:pPr>
      <w:r w:rsidRPr="00713B89">
        <w:rPr>
          <w:rFonts w:ascii="Times New Roman" w:hAnsi="Times New Roman" w:cs="Times New Roman"/>
          <w:i/>
          <w:sz w:val="24"/>
          <w:szCs w:val="24"/>
        </w:rPr>
        <w:lastRenderedPageBreak/>
        <w:t>DAN STARIJIH OSOBA</w:t>
      </w:r>
    </w:p>
    <w:p w:rsidR="007B5C6A" w:rsidRPr="00F75673" w:rsidRDefault="007B5C6A" w:rsidP="00F75673">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 xml:space="preserve">Međunarodni Dan starijih osoba obilježili smo posjetom Domu za starije i nemoćne </w:t>
      </w:r>
      <w:proofErr w:type="spellStart"/>
      <w:r w:rsidRPr="00713B89">
        <w:rPr>
          <w:rFonts w:ascii="Times New Roman" w:hAnsi="Times New Roman" w:cs="Times New Roman"/>
          <w:sz w:val="24"/>
          <w:szCs w:val="24"/>
        </w:rPr>
        <w:t>Ščavničar</w:t>
      </w:r>
      <w:proofErr w:type="spellEnd"/>
      <w:r w:rsidRPr="00713B89">
        <w:rPr>
          <w:rFonts w:ascii="Times New Roman" w:hAnsi="Times New Roman" w:cs="Times New Roman"/>
          <w:sz w:val="24"/>
          <w:szCs w:val="24"/>
        </w:rPr>
        <w:t xml:space="preserve"> . Zajedno sa štićenicima doma otpjevali smo nekoliko pjesmica te se fino počastili i zasladili. U želji da se potakne kod djece poštovanje i empatija  prema starijim te bolesnim osobama potičemo razvoj interesa za druge, prijateljstv</w:t>
      </w:r>
      <w:r w:rsidR="00F75673">
        <w:rPr>
          <w:rFonts w:ascii="Times New Roman" w:hAnsi="Times New Roman" w:cs="Times New Roman"/>
          <w:sz w:val="24"/>
          <w:szCs w:val="24"/>
        </w:rPr>
        <w:t>o i međusobno pomaganje.</w:t>
      </w:r>
    </w:p>
    <w:p w:rsidR="007B5C6A" w:rsidRPr="00713B89" w:rsidRDefault="007B5C6A" w:rsidP="000E2F62">
      <w:pPr>
        <w:spacing w:line="276" w:lineRule="auto"/>
        <w:ind w:left="360" w:firstLine="348"/>
        <w:jc w:val="both"/>
        <w:rPr>
          <w:rFonts w:ascii="Times New Roman" w:hAnsi="Times New Roman" w:cs="Times New Roman"/>
          <w:i/>
          <w:sz w:val="24"/>
          <w:szCs w:val="24"/>
        </w:rPr>
      </w:pPr>
      <w:r w:rsidRPr="00713B89">
        <w:rPr>
          <w:rFonts w:ascii="Times New Roman" w:hAnsi="Times New Roman" w:cs="Times New Roman"/>
          <w:i/>
          <w:sz w:val="24"/>
          <w:szCs w:val="24"/>
        </w:rPr>
        <w:t>LJUBAV DJECI PRIJE SVEGA</w:t>
      </w:r>
    </w:p>
    <w:p w:rsidR="007B5C6A" w:rsidRPr="002F4336" w:rsidRDefault="007B5C6A" w:rsidP="002F4336">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Dječji tjedan posvećen je djeci s naglaskom na promicanje dječjih prava i njihovog položaja u društvu i obitelji, a pod motom „Ljubav djeci prije svega“.  Razgovarali smo sa djecom o njihovim pravima i obavezama, njegovanjem prijateljstva (način rješavanja konflikata i međusobnog dogovora). U raznolikim aktivnostima poticali smo djecu da uvažavaju potrebe drugih i da nauče izražavati svoje potrebe. Zajedničkim igrama poticali smo  međusobnu suradnju i strpljivost (društvene igre, tjelovježba, grupne likovne aktivnosti, grupne konstrukcijske aktivnosti...), a zajedničkom likovnom radionicom  napravili smo „Krila „ na asfaltiranom dijelu vrtića. Djecu smo fotografirali  s otvorenim krilima koje su sami ukrasili raznobojnim kredama. Dobili su i značku za pruženu ljubaznost. Cilj je da se stvori osjećaj zajedništva i razvija odnos s vršnjacima, da dijete upozna svoja prava i dužnosti, nauči regulirati svoje emocije i razvija pojam o sebi.</w:t>
      </w:r>
    </w:p>
    <w:p w:rsidR="007B5C6A" w:rsidRPr="00713B89" w:rsidRDefault="007B5C6A" w:rsidP="000E2F62">
      <w:pPr>
        <w:pStyle w:val="Odlomakpopisa"/>
        <w:spacing w:line="276" w:lineRule="auto"/>
        <w:jc w:val="both"/>
        <w:rPr>
          <w:rFonts w:ascii="Times New Roman" w:hAnsi="Times New Roman" w:cs="Times New Roman"/>
          <w:b/>
          <w:sz w:val="24"/>
          <w:szCs w:val="24"/>
        </w:rPr>
      </w:pPr>
      <w:r w:rsidRPr="00713B89">
        <w:rPr>
          <w:rFonts w:ascii="Times New Roman" w:hAnsi="Times New Roman" w:cs="Times New Roman"/>
          <w:b/>
          <w:sz w:val="24"/>
          <w:szCs w:val="24"/>
        </w:rPr>
        <w:t>STUDENI</w:t>
      </w:r>
    </w:p>
    <w:p w:rsidR="007B5C6A" w:rsidRPr="00713B89" w:rsidRDefault="007B5C6A" w:rsidP="000E2F62">
      <w:pPr>
        <w:pStyle w:val="Odlomakpopisa"/>
        <w:spacing w:line="276" w:lineRule="auto"/>
        <w:jc w:val="both"/>
        <w:rPr>
          <w:rFonts w:ascii="Times New Roman" w:hAnsi="Times New Roman" w:cs="Times New Roman"/>
          <w:i/>
          <w:sz w:val="24"/>
          <w:szCs w:val="24"/>
        </w:rPr>
      </w:pPr>
      <w:r w:rsidRPr="00713B89">
        <w:rPr>
          <w:rFonts w:ascii="Times New Roman" w:hAnsi="Times New Roman" w:cs="Times New Roman"/>
          <w:i/>
          <w:sz w:val="24"/>
          <w:szCs w:val="24"/>
        </w:rPr>
        <w:t>RAZLISTAJ SE</w:t>
      </w:r>
    </w:p>
    <w:p w:rsidR="00E37316" w:rsidRPr="00F75673" w:rsidRDefault="007B5C6A" w:rsidP="00F75673">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Svakodnevnom čitanju i pripovijedanju, pripajamo i istraživanje  u raznim enciklopedijama s temama koje su sukladne trenutnim interesima djece. Najveći interes jest vezan uz kukce, životinje i našu planetu Zemlju. U suradnji sa domarom izradili smo  kutić za čitanje i osamu.  Djeca su dobila i jedan zadatak – donijeti u vrtić svoju najdražu knjigu. Svako dijete predstavilo je svoju knjigu i ispričalo zašto mu je najdraža. Neke od tih knjiga smo također i čitali u vrtiću te smo tako poticale djecu da razvijaju svoju sposobnost prepričavanja, govornog stv</w:t>
      </w:r>
      <w:r w:rsidR="00F75673">
        <w:rPr>
          <w:rFonts w:ascii="Times New Roman" w:hAnsi="Times New Roman" w:cs="Times New Roman"/>
          <w:sz w:val="24"/>
          <w:szCs w:val="24"/>
        </w:rPr>
        <w:t xml:space="preserve">aralaštva i vještine slušanja. </w:t>
      </w:r>
    </w:p>
    <w:p w:rsidR="00CC5BC8" w:rsidRDefault="007B5C6A" w:rsidP="000E2F62">
      <w:pPr>
        <w:spacing w:line="276" w:lineRule="auto"/>
        <w:ind w:left="360" w:firstLine="348"/>
        <w:jc w:val="both"/>
        <w:rPr>
          <w:rFonts w:ascii="Times New Roman" w:hAnsi="Times New Roman" w:cs="Times New Roman"/>
          <w:i/>
          <w:sz w:val="24"/>
          <w:szCs w:val="24"/>
        </w:rPr>
      </w:pPr>
      <w:r w:rsidRPr="00713B89">
        <w:rPr>
          <w:rFonts w:ascii="Times New Roman" w:hAnsi="Times New Roman" w:cs="Times New Roman"/>
          <w:i/>
          <w:sz w:val="24"/>
          <w:szCs w:val="24"/>
        </w:rPr>
        <w:t>ŽIVOTINJSKI SVIJET</w:t>
      </w:r>
    </w:p>
    <w:p w:rsidR="00F75673" w:rsidRPr="00AB1855" w:rsidRDefault="007B5C6A" w:rsidP="000E2F62">
      <w:pPr>
        <w:spacing w:line="276" w:lineRule="auto"/>
        <w:ind w:left="708" w:firstLine="348"/>
        <w:jc w:val="both"/>
        <w:rPr>
          <w:rFonts w:ascii="Times New Roman" w:hAnsi="Times New Roman" w:cs="Times New Roman"/>
          <w:sz w:val="24"/>
          <w:szCs w:val="24"/>
        </w:rPr>
      </w:pPr>
      <w:r w:rsidRPr="00CC5BC8">
        <w:rPr>
          <w:rFonts w:ascii="Times New Roman" w:hAnsi="Times New Roman" w:cs="Times New Roman"/>
          <w:sz w:val="24"/>
          <w:szCs w:val="24"/>
        </w:rPr>
        <w:t xml:space="preserve">Djeca uočavaju kukce u prirodi, osobito na vrtićkom dvorištu, koje skupljaju u kanticu i proučavaju. Razgovaraju o staništu i hrani tih životinja. Zatim kroz razne slikovnice istražujemo gdje žive i kako se zovu te uočavamo  različitosti između kukaca. Zbog interesa djece izradili smo i istraživački kutak gdje  proučavaju kukce povećalom, u alkoholnoj tekućini, </w:t>
      </w:r>
      <w:proofErr w:type="spellStart"/>
      <w:r w:rsidRPr="00CC5BC8">
        <w:rPr>
          <w:rFonts w:ascii="Times New Roman" w:hAnsi="Times New Roman" w:cs="Times New Roman"/>
          <w:sz w:val="24"/>
          <w:szCs w:val="24"/>
        </w:rPr>
        <w:t>epoks</w:t>
      </w:r>
      <w:proofErr w:type="spellEnd"/>
      <w:r w:rsidRPr="00CC5BC8">
        <w:rPr>
          <w:rFonts w:ascii="Times New Roman" w:hAnsi="Times New Roman" w:cs="Times New Roman"/>
          <w:sz w:val="24"/>
          <w:szCs w:val="24"/>
        </w:rPr>
        <w:t xml:space="preserve"> smoli te iste crtaju na papiru pa na taj način stječu nova iskustva.</w:t>
      </w:r>
    </w:p>
    <w:p w:rsidR="007B5C6A" w:rsidRPr="00713B89" w:rsidRDefault="007B5C6A" w:rsidP="000E2F62">
      <w:pPr>
        <w:spacing w:line="276" w:lineRule="auto"/>
        <w:ind w:left="360" w:firstLine="348"/>
        <w:jc w:val="both"/>
        <w:rPr>
          <w:rFonts w:ascii="Times New Roman" w:hAnsi="Times New Roman" w:cs="Times New Roman"/>
          <w:i/>
          <w:sz w:val="24"/>
          <w:szCs w:val="24"/>
        </w:rPr>
      </w:pPr>
      <w:r w:rsidRPr="00713B89">
        <w:rPr>
          <w:rFonts w:ascii="Times New Roman" w:hAnsi="Times New Roman" w:cs="Times New Roman"/>
          <w:i/>
          <w:sz w:val="24"/>
          <w:szCs w:val="24"/>
        </w:rPr>
        <w:t>SVJETSKI DAN ŠEĆERNE BOLESTI</w:t>
      </w:r>
    </w:p>
    <w:p w:rsidR="00AB1855" w:rsidRPr="002F4336" w:rsidRDefault="007B5C6A" w:rsidP="002F4336">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 xml:space="preserve">U našoj skupini boravi djevojčica s dijabetesom.  Uz razne slikovnice tražili smo odgovore na brojana znatiželjna pitanja te smo  izradili plakat o onome što smo novo </w:t>
      </w:r>
      <w:r w:rsidRPr="00713B89">
        <w:rPr>
          <w:rFonts w:ascii="Times New Roman" w:hAnsi="Times New Roman" w:cs="Times New Roman"/>
          <w:sz w:val="24"/>
          <w:szCs w:val="24"/>
        </w:rPr>
        <w:lastRenderedPageBreak/>
        <w:t>naučili. Svakodnevno susretanje s dijabetesom u skupini kod djece se potiče svijest da djeca sa šećernom bolešću mogu raditi iste aktivnosti kao i njihovi vršnjaci i tako ne biti „drugačiji“.  Također, razvija se tolerancija kod djece i odnos sa vršnjacima (prihvaćanje, pripadnost i zajedništvo) te razvoj empatije.</w:t>
      </w:r>
    </w:p>
    <w:p w:rsidR="007B5C6A" w:rsidRPr="00713B89" w:rsidRDefault="007B5C6A" w:rsidP="000E2F62">
      <w:pPr>
        <w:spacing w:line="276" w:lineRule="auto"/>
        <w:ind w:left="360" w:firstLine="348"/>
        <w:jc w:val="both"/>
        <w:rPr>
          <w:rFonts w:ascii="Times New Roman" w:hAnsi="Times New Roman" w:cs="Times New Roman"/>
          <w:b/>
          <w:sz w:val="24"/>
          <w:szCs w:val="24"/>
        </w:rPr>
      </w:pPr>
      <w:r w:rsidRPr="00713B89">
        <w:rPr>
          <w:rFonts w:ascii="Times New Roman" w:hAnsi="Times New Roman" w:cs="Times New Roman"/>
          <w:b/>
          <w:sz w:val="24"/>
          <w:szCs w:val="24"/>
        </w:rPr>
        <w:t>PROSINAC</w:t>
      </w:r>
    </w:p>
    <w:p w:rsidR="007B5C6A" w:rsidRPr="00713B89" w:rsidRDefault="007B5C6A" w:rsidP="000E2F62">
      <w:pPr>
        <w:spacing w:line="276" w:lineRule="auto"/>
        <w:ind w:left="360" w:firstLine="348"/>
        <w:jc w:val="both"/>
        <w:rPr>
          <w:rFonts w:ascii="Times New Roman" w:hAnsi="Times New Roman" w:cs="Times New Roman"/>
          <w:i/>
          <w:sz w:val="24"/>
          <w:szCs w:val="24"/>
        </w:rPr>
      </w:pPr>
      <w:r w:rsidRPr="00713B89">
        <w:rPr>
          <w:rFonts w:ascii="Times New Roman" w:hAnsi="Times New Roman" w:cs="Times New Roman"/>
          <w:i/>
          <w:sz w:val="24"/>
          <w:szCs w:val="24"/>
        </w:rPr>
        <w:t>BLAGDANSKA ČAROLIJA</w:t>
      </w:r>
    </w:p>
    <w:p w:rsidR="007B5C6A" w:rsidRPr="00713B89" w:rsidRDefault="007B5C6A" w:rsidP="000E2F62">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Prosinac je mjesec u kojem njegujemo tradicijske običaje povodom blagdana, zajedništva i važnost</w:t>
      </w:r>
      <w:r w:rsidR="005F6682">
        <w:rPr>
          <w:rFonts w:ascii="Times New Roman" w:hAnsi="Times New Roman" w:cs="Times New Roman"/>
          <w:sz w:val="24"/>
          <w:szCs w:val="24"/>
        </w:rPr>
        <w:t>i narodnih običaja. U predblagd</w:t>
      </w:r>
      <w:r w:rsidRPr="00713B89">
        <w:rPr>
          <w:rFonts w:ascii="Times New Roman" w:hAnsi="Times New Roman" w:cs="Times New Roman"/>
          <w:sz w:val="24"/>
          <w:szCs w:val="24"/>
        </w:rPr>
        <w:t>a</w:t>
      </w:r>
      <w:r w:rsidR="005F6682">
        <w:rPr>
          <w:rFonts w:ascii="Times New Roman" w:hAnsi="Times New Roman" w:cs="Times New Roman"/>
          <w:sz w:val="24"/>
          <w:szCs w:val="24"/>
        </w:rPr>
        <w:t>n</w:t>
      </w:r>
      <w:r w:rsidRPr="00713B89">
        <w:rPr>
          <w:rFonts w:ascii="Times New Roman" w:hAnsi="Times New Roman" w:cs="Times New Roman"/>
          <w:sz w:val="24"/>
          <w:szCs w:val="24"/>
        </w:rPr>
        <w:t xml:space="preserve">skom vremenu svoju kreativnost djeca izražavaju izrađujući razne ukrase, čizmice za Svetog Nikolu, ukrase za vrtićki bor </w:t>
      </w:r>
      <w:r w:rsidR="005F6682">
        <w:rPr>
          <w:rFonts w:ascii="Times New Roman" w:hAnsi="Times New Roman" w:cs="Times New Roman"/>
          <w:sz w:val="24"/>
          <w:szCs w:val="24"/>
        </w:rPr>
        <w:t>i prostor vrtića, pečenjem božićnih keksi</w:t>
      </w:r>
      <w:r w:rsidRPr="00713B89">
        <w:rPr>
          <w:rFonts w:ascii="Times New Roman" w:hAnsi="Times New Roman" w:cs="Times New Roman"/>
          <w:sz w:val="24"/>
          <w:szCs w:val="24"/>
        </w:rPr>
        <w:t>. U duhu suradnje s roditeljima dali smo im zadatak da zajedno sa svojim djetetom kod kuće izrade svoj individualni ukras za bor i donesu ga u vrtić kako bi</w:t>
      </w:r>
      <w:r w:rsidR="005F6682">
        <w:rPr>
          <w:rFonts w:ascii="Times New Roman" w:hAnsi="Times New Roman" w:cs="Times New Roman"/>
          <w:sz w:val="24"/>
          <w:szCs w:val="24"/>
        </w:rPr>
        <w:t>smo</w:t>
      </w:r>
      <w:r w:rsidRPr="00713B89">
        <w:rPr>
          <w:rFonts w:ascii="Times New Roman" w:hAnsi="Times New Roman" w:cs="Times New Roman"/>
          <w:sz w:val="24"/>
          <w:szCs w:val="24"/>
        </w:rPr>
        <w:t xml:space="preserve">  njime ukrasili prostor našeg vrtića. Uz njegovanje tradicijskih običaja, potičemo kod djece osjećaj empatije te poticanje na dobra djela, uz osjećaj pripadnosti i zajedništva ljubavi u vrtićkoj i obiteljskoj sredini.</w:t>
      </w:r>
    </w:p>
    <w:p w:rsidR="007B5C6A" w:rsidRPr="00713B89" w:rsidRDefault="007B5C6A" w:rsidP="000E2F62">
      <w:pPr>
        <w:pStyle w:val="Bezproreda"/>
        <w:spacing w:line="276" w:lineRule="auto"/>
        <w:ind w:left="360"/>
        <w:jc w:val="both"/>
        <w:rPr>
          <w:rFonts w:ascii="Times New Roman" w:hAnsi="Times New Roman" w:cs="Times New Roman"/>
          <w:lang w:val="hr-HR"/>
        </w:rPr>
      </w:pPr>
    </w:p>
    <w:p w:rsidR="007B5C6A" w:rsidRPr="00713B89" w:rsidRDefault="007B5C6A" w:rsidP="000E2F62">
      <w:pPr>
        <w:pStyle w:val="Odlomakpopisa"/>
        <w:spacing w:line="276" w:lineRule="auto"/>
        <w:jc w:val="both"/>
        <w:rPr>
          <w:rFonts w:ascii="Times New Roman" w:hAnsi="Times New Roman" w:cs="Times New Roman"/>
          <w:i/>
          <w:sz w:val="24"/>
          <w:szCs w:val="24"/>
        </w:rPr>
      </w:pPr>
      <w:r w:rsidRPr="00713B89">
        <w:rPr>
          <w:rFonts w:ascii="Times New Roman" w:hAnsi="Times New Roman" w:cs="Times New Roman"/>
          <w:i/>
          <w:sz w:val="24"/>
          <w:szCs w:val="24"/>
        </w:rPr>
        <w:t>RAZIGRANA ZIMA</w:t>
      </w:r>
    </w:p>
    <w:p w:rsidR="007B5C6A" w:rsidRPr="00713B89" w:rsidRDefault="007B5C6A" w:rsidP="000E2F62">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Igre na snijegu ove godine nismo bili u mogućnosti ostvariti  zbog nedostatka snijega, ali zato mali istraživači prirode istražuju svojstva vode. Uočavaju led u dvorištu vrtića i šetnjama. Povezujemo njihove spontane aktivnosti s pokusima s vodom u sobi dnevnog boravka. Pokuse pratimo i dokumentiramo slikama.  U likovnim aktivnostima potičemo djecu na uočavanje potrebne odjeće i obuće za zimu. Djeca uočavaju uzročno- posljedične veze između stvari i pojava, uočavaju promjene u vremenskim prilikama i razvijaju sposobnost spoznavanja vanjskog svijeta (svojstva i stanja vode...).</w:t>
      </w:r>
    </w:p>
    <w:p w:rsidR="007B5C6A" w:rsidRPr="002F4336" w:rsidRDefault="005F6682" w:rsidP="002F4336">
      <w:pPr>
        <w:spacing w:line="276" w:lineRule="auto"/>
        <w:ind w:left="708" w:firstLine="348"/>
        <w:jc w:val="both"/>
        <w:rPr>
          <w:rFonts w:ascii="Times New Roman" w:hAnsi="Times New Roman" w:cs="Times New Roman"/>
          <w:sz w:val="24"/>
          <w:szCs w:val="24"/>
        </w:rPr>
      </w:pPr>
      <w:r>
        <w:rPr>
          <w:rFonts w:ascii="Times New Roman" w:hAnsi="Times New Roman" w:cs="Times New Roman"/>
          <w:sz w:val="24"/>
          <w:szCs w:val="24"/>
        </w:rPr>
        <w:t xml:space="preserve">Dana </w:t>
      </w:r>
      <w:r w:rsidR="007B5C6A" w:rsidRPr="00713B89">
        <w:rPr>
          <w:rFonts w:ascii="Times New Roman" w:hAnsi="Times New Roman" w:cs="Times New Roman"/>
          <w:sz w:val="24"/>
          <w:szCs w:val="24"/>
        </w:rPr>
        <w:t>2.12</w:t>
      </w:r>
      <w:r>
        <w:rPr>
          <w:rFonts w:ascii="Times New Roman" w:hAnsi="Times New Roman" w:cs="Times New Roman"/>
          <w:sz w:val="24"/>
          <w:szCs w:val="24"/>
        </w:rPr>
        <w:t>. 2022. k</w:t>
      </w:r>
      <w:r w:rsidR="007B5C6A" w:rsidRPr="00713B89">
        <w:rPr>
          <w:rFonts w:ascii="Times New Roman" w:hAnsi="Times New Roman" w:cs="Times New Roman"/>
          <w:sz w:val="24"/>
          <w:szCs w:val="24"/>
        </w:rPr>
        <w:t>itimo bor ispred Općine Selnica</w:t>
      </w:r>
      <w:r>
        <w:rPr>
          <w:rFonts w:ascii="Times New Roman" w:hAnsi="Times New Roman" w:cs="Times New Roman"/>
          <w:sz w:val="24"/>
          <w:szCs w:val="24"/>
        </w:rPr>
        <w:t xml:space="preserve">, 10.12.2022. </w:t>
      </w:r>
      <w:r w:rsidR="007B5C6A" w:rsidRPr="00713B89">
        <w:rPr>
          <w:rFonts w:ascii="Times New Roman" w:hAnsi="Times New Roman" w:cs="Times New Roman"/>
          <w:sz w:val="24"/>
          <w:szCs w:val="24"/>
        </w:rPr>
        <w:t>nekoliko djece sudjeluje u paljenju treće adventsk</w:t>
      </w:r>
      <w:r>
        <w:rPr>
          <w:rFonts w:ascii="Times New Roman" w:hAnsi="Times New Roman" w:cs="Times New Roman"/>
          <w:sz w:val="24"/>
          <w:szCs w:val="24"/>
        </w:rPr>
        <w:t>e svijeće ispred Općine Selnica, a 17.12.2022. u našem je Vrtiću održana Božić</w:t>
      </w:r>
      <w:r w:rsidR="007B5C6A" w:rsidRPr="00713B89">
        <w:rPr>
          <w:rFonts w:ascii="Times New Roman" w:hAnsi="Times New Roman" w:cs="Times New Roman"/>
          <w:sz w:val="24"/>
          <w:szCs w:val="24"/>
        </w:rPr>
        <w:t>na priredba</w:t>
      </w:r>
      <w:r>
        <w:rPr>
          <w:rFonts w:ascii="Times New Roman" w:hAnsi="Times New Roman" w:cs="Times New Roman"/>
          <w:sz w:val="24"/>
          <w:szCs w:val="24"/>
        </w:rPr>
        <w:t>.</w:t>
      </w:r>
    </w:p>
    <w:p w:rsidR="007B5C6A" w:rsidRDefault="007B5C6A" w:rsidP="000E2F62">
      <w:pPr>
        <w:pStyle w:val="Odlomakpopisa"/>
        <w:spacing w:line="276" w:lineRule="auto"/>
        <w:jc w:val="both"/>
        <w:rPr>
          <w:rFonts w:ascii="Times New Roman" w:hAnsi="Times New Roman" w:cs="Times New Roman"/>
          <w:b/>
          <w:sz w:val="24"/>
          <w:szCs w:val="24"/>
        </w:rPr>
      </w:pPr>
      <w:r w:rsidRPr="00713B89">
        <w:rPr>
          <w:rFonts w:ascii="Times New Roman" w:hAnsi="Times New Roman" w:cs="Times New Roman"/>
          <w:b/>
          <w:sz w:val="24"/>
          <w:szCs w:val="24"/>
        </w:rPr>
        <w:t>SIJEČANJ</w:t>
      </w:r>
    </w:p>
    <w:p w:rsidR="00CC5BC8" w:rsidRPr="00713B89" w:rsidRDefault="00CC5BC8" w:rsidP="000E2F62">
      <w:pPr>
        <w:pStyle w:val="Odlomakpopisa"/>
        <w:spacing w:line="276" w:lineRule="auto"/>
        <w:jc w:val="both"/>
        <w:rPr>
          <w:rFonts w:ascii="Times New Roman" w:hAnsi="Times New Roman" w:cs="Times New Roman"/>
          <w:b/>
          <w:sz w:val="24"/>
          <w:szCs w:val="24"/>
        </w:rPr>
      </w:pPr>
    </w:p>
    <w:p w:rsidR="007B5C6A" w:rsidRPr="00713B89" w:rsidRDefault="007B5C6A" w:rsidP="000E2F62">
      <w:pPr>
        <w:pStyle w:val="Odlomakpopisa"/>
        <w:spacing w:line="276" w:lineRule="auto"/>
        <w:jc w:val="both"/>
        <w:rPr>
          <w:rFonts w:ascii="Times New Roman" w:hAnsi="Times New Roman" w:cs="Times New Roman"/>
          <w:i/>
          <w:sz w:val="24"/>
          <w:szCs w:val="24"/>
        </w:rPr>
      </w:pPr>
      <w:r w:rsidRPr="00713B89">
        <w:rPr>
          <w:rFonts w:ascii="Times New Roman" w:hAnsi="Times New Roman" w:cs="Times New Roman"/>
          <w:i/>
          <w:sz w:val="24"/>
          <w:szCs w:val="24"/>
        </w:rPr>
        <w:t>SMIJEH KAO LIJEK</w:t>
      </w:r>
    </w:p>
    <w:p w:rsidR="007B5C6A" w:rsidRPr="00713B89" w:rsidRDefault="007B5C6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Tijekom godine djecu smo poticale na izražavanje emocija te prepoznavanja emocija kod drugih osoba izrađivanjem plakata  s osjećajima (vidljive emocije na licu). Također, potičemo djecu da nam ispričaju svoje događaje gdje su osjetili određenu emociju (npr. strah, ljutnju, radost, iznenađenje, neugodnost ...). Dječja sigurnost vezana je uz njihovu obitelj. Da bi predstavili svoju obitelj zamolili smo roditelje da zajedno sa svojom djecom izrade plakat svoje obitelji. Njihovi radovi kasnije su izloženi  u sobi dnevnog boravka i tu su se vodili mnogi razgovori o njihovim obiteljima, kućnim ljubimcima i slično. Cilj ovih aktivnosti nije samo razvijanje sposobnosti prepoznavanja emocija, već i način njihovog izražavanja. Osobito kod ljutnje (od nekoliko djece primijećeno je da se ne znaju nositi s ljutnjom,  a da nije na </w:t>
      </w:r>
      <w:r w:rsidRPr="00713B89">
        <w:rPr>
          <w:rFonts w:ascii="Times New Roman" w:hAnsi="Times New Roman" w:cs="Times New Roman"/>
          <w:sz w:val="24"/>
          <w:szCs w:val="24"/>
        </w:rPr>
        <w:lastRenderedPageBreak/>
        <w:t>agresivan način – kontrola emocija). Bitan je i razvoj pozitivnih emocionalnih stanja, osobito osjećaj pripadnosti i sigurnosti te razvoj dječje kompetencije (načini na koji dijete djeluje i poželjno se ponaša u odnosu prema sebi i drugima).</w:t>
      </w:r>
    </w:p>
    <w:p w:rsidR="007B5C6A" w:rsidRPr="00713B89" w:rsidRDefault="007B5C6A" w:rsidP="000E2F62">
      <w:pPr>
        <w:pStyle w:val="StandardWeb"/>
        <w:spacing w:line="276" w:lineRule="auto"/>
        <w:ind w:left="360" w:firstLine="348"/>
        <w:jc w:val="both"/>
        <w:rPr>
          <w:b/>
          <w:bCs/>
          <w:color w:val="000000"/>
        </w:rPr>
      </w:pPr>
      <w:r w:rsidRPr="00713B89">
        <w:rPr>
          <w:b/>
          <w:bCs/>
          <w:color w:val="000000"/>
        </w:rPr>
        <w:t>VELJAČA</w:t>
      </w:r>
    </w:p>
    <w:p w:rsidR="007B5C6A" w:rsidRPr="00713B89" w:rsidRDefault="007B5C6A" w:rsidP="000E2F62">
      <w:pPr>
        <w:pStyle w:val="StandardWeb"/>
        <w:spacing w:line="276" w:lineRule="auto"/>
        <w:ind w:left="720"/>
        <w:jc w:val="both"/>
        <w:rPr>
          <w:i/>
          <w:color w:val="000000"/>
        </w:rPr>
      </w:pPr>
      <w:r w:rsidRPr="00713B89">
        <w:rPr>
          <w:i/>
          <w:color w:val="000000"/>
        </w:rPr>
        <w:t>ORGANIZAM OBRANI, ZDRAVO SE HRANI</w:t>
      </w:r>
    </w:p>
    <w:p w:rsidR="007B5C6A" w:rsidRPr="00CC5BC8" w:rsidRDefault="007B5C6A" w:rsidP="000E2F62">
      <w:pPr>
        <w:pStyle w:val="StandardWeb"/>
        <w:spacing w:line="276" w:lineRule="auto"/>
        <w:ind w:left="720" w:firstLine="696"/>
        <w:jc w:val="both"/>
        <w:rPr>
          <w:color w:val="000000"/>
        </w:rPr>
      </w:pPr>
      <w:r w:rsidRPr="00713B89">
        <w:rPr>
          <w:color w:val="000000"/>
        </w:rPr>
        <w:t>Tjedan zdravlja obilježili smo u suradnji sa zdravstvenom djelatnicom te se na taj način upoznali sa zdravim namirnicama. Svakodnevno smo se susretali s različitim prehrambenim proizvodima (PONEDJELJAK – žitarice, UTORAK – povrće, SRIJEDA – mliječni proizvodi, ČETVRTAK – voće, PETAK – bjelančevine) te tako sortirali različite sjemenke, upoznavali se s važnim karakteristikama povrća, isprobavali mliječne proizvode, izrađivali voćne napitke te slagali tanjur zdrave prehrane. Raznovrsne aktivnosti pomogle su nam upoznati se s pravilnim načinom življenja i očuvanja vlastitog zdravlja i zdravlja drugih ljudi.</w:t>
      </w:r>
    </w:p>
    <w:p w:rsidR="007B5C6A" w:rsidRPr="00713B89" w:rsidRDefault="007B5C6A" w:rsidP="000E2F62">
      <w:pPr>
        <w:pStyle w:val="StandardWeb"/>
        <w:spacing w:line="276" w:lineRule="auto"/>
        <w:ind w:left="720"/>
        <w:jc w:val="both"/>
        <w:rPr>
          <w:i/>
          <w:color w:val="000000"/>
        </w:rPr>
      </w:pPr>
      <w:r w:rsidRPr="00713B89">
        <w:rPr>
          <w:i/>
          <w:color w:val="000000"/>
        </w:rPr>
        <w:t>MAŠKARIJADA</w:t>
      </w:r>
    </w:p>
    <w:p w:rsidR="007B5C6A" w:rsidRPr="00713B89" w:rsidRDefault="007B5C6A" w:rsidP="000E2F62">
      <w:pPr>
        <w:pStyle w:val="StandardWeb"/>
        <w:spacing w:line="276" w:lineRule="auto"/>
        <w:ind w:left="720" w:firstLine="696"/>
        <w:jc w:val="both"/>
        <w:rPr>
          <w:color w:val="000000"/>
        </w:rPr>
      </w:pPr>
      <w:r w:rsidRPr="00713B89">
        <w:rPr>
          <w:color w:val="000000"/>
        </w:rPr>
        <w:t xml:space="preserve">Povodom </w:t>
      </w:r>
      <w:proofErr w:type="spellStart"/>
      <w:r w:rsidRPr="00713B89">
        <w:rPr>
          <w:color w:val="000000"/>
        </w:rPr>
        <w:t>maškarijade</w:t>
      </w:r>
      <w:proofErr w:type="spellEnd"/>
      <w:r w:rsidRPr="00713B89">
        <w:rPr>
          <w:color w:val="000000"/>
        </w:rPr>
        <w:t xml:space="preserve"> organizirana je radionica izrade maske sovica, zajedno s roditeljima, kako bi mogli sudjelovati na </w:t>
      </w:r>
      <w:proofErr w:type="spellStart"/>
      <w:r w:rsidRPr="00713B89">
        <w:rPr>
          <w:color w:val="000000"/>
        </w:rPr>
        <w:t>Serjojnskom</w:t>
      </w:r>
      <w:proofErr w:type="spellEnd"/>
      <w:r w:rsidRPr="00713B89">
        <w:rPr>
          <w:color w:val="000000"/>
        </w:rPr>
        <w:t xml:space="preserve"> fašniku. Također smo svakodnevno izrađivali maske od neoblikovanog materijala prema dječjem interesu. Na taj način razvijali smo spoznaje o vrijednostima i važnosti narodnih običaja, poticali likovno i scensko izražavanje te originalnost njihovog doživljaja, razvoj senzibiliteta za različita likovna sredstva i materijale (baratanje njima, perceptivni doživljaj).</w:t>
      </w:r>
    </w:p>
    <w:p w:rsidR="007B5C6A" w:rsidRPr="00713B89" w:rsidRDefault="007B5C6A" w:rsidP="000E2F62">
      <w:pPr>
        <w:pStyle w:val="StandardWeb"/>
        <w:spacing w:line="276" w:lineRule="auto"/>
        <w:ind w:left="720"/>
        <w:jc w:val="both"/>
        <w:rPr>
          <w:b/>
          <w:bCs/>
          <w:color w:val="000000"/>
        </w:rPr>
      </w:pPr>
      <w:r w:rsidRPr="00713B89">
        <w:rPr>
          <w:b/>
          <w:bCs/>
          <w:color w:val="000000"/>
        </w:rPr>
        <w:t>OŽUJAK</w:t>
      </w:r>
    </w:p>
    <w:p w:rsidR="007B5C6A" w:rsidRPr="00713B89" w:rsidRDefault="007B5C6A" w:rsidP="000E2F62">
      <w:pPr>
        <w:pStyle w:val="StandardWeb"/>
        <w:spacing w:line="276" w:lineRule="auto"/>
        <w:ind w:left="720"/>
        <w:jc w:val="both"/>
        <w:rPr>
          <w:i/>
          <w:color w:val="000000"/>
        </w:rPr>
      </w:pPr>
      <w:r w:rsidRPr="00713B89">
        <w:rPr>
          <w:i/>
          <w:color w:val="000000"/>
        </w:rPr>
        <w:t>MOJ TATA</w:t>
      </w:r>
    </w:p>
    <w:p w:rsidR="007B5C6A" w:rsidRPr="00713B89" w:rsidRDefault="007B5C6A" w:rsidP="000E2F62">
      <w:pPr>
        <w:pStyle w:val="StandardWeb"/>
        <w:spacing w:line="276" w:lineRule="auto"/>
        <w:ind w:left="720" w:firstLine="696"/>
        <w:jc w:val="both"/>
        <w:rPr>
          <w:color w:val="000000"/>
        </w:rPr>
      </w:pPr>
      <w:r w:rsidRPr="00713B89">
        <w:rPr>
          <w:color w:val="000000"/>
        </w:rPr>
        <w:t>Dan očeva obilježili smo razgovorom o ljubavi, zašto volim tatu, kako najradije provodim vrijeme s njim, a aktivnosti su se usmjeravale na očeve i njihovu ulogu u obitelji i životu djeteta. Djeca su zajedno s očevima izrađivala plakat njihove obitelji koji je bio kasnije izložen u vrtiću i dostupan svakodnevno u sobi dnevnog boravka. Takvim načinom rada poticati na iskazivanje emocija, želja, potreba i prepoznavanje emocija, želja i potreba drugih.</w:t>
      </w:r>
    </w:p>
    <w:p w:rsidR="007B5C6A" w:rsidRPr="00713B89" w:rsidRDefault="007B5C6A" w:rsidP="000E2F62">
      <w:pPr>
        <w:pStyle w:val="StandardWeb"/>
        <w:spacing w:line="276" w:lineRule="auto"/>
        <w:ind w:left="720"/>
        <w:jc w:val="both"/>
        <w:rPr>
          <w:i/>
          <w:color w:val="000000"/>
        </w:rPr>
      </w:pPr>
      <w:r w:rsidRPr="00713B89">
        <w:rPr>
          <w:i/>
          <w:color w:val="000000"/>
        </w:rPr>
        <w:t>SVJETSKI DAN ORALNOG ZDRAVLJA</w:t>
      </w:r>
    </w:p>
    <w:p w:rsidR="007B5C6A" w:rsidRPr="00713B89" w:rsidRDefault="007B5C6A" w:rsidP="000E2F62">
      <w:pPr>
        <w:pStyle w:val="StandardWeb"/>
        <w:spacing w:line="276" w:lineRule="auto"/>
        <w:ind w:left="720" w:firstLine="696"/>
        <w:jc w:val="both"/>
        <w:rPr>
          <w:color w:val="000000"/>
        </w:rPr>
      </w:pPr>
      <w:r w:rsidRPr="00713B89">
        <w:rPr>
          <w:color w:val="000000"/>
        </w:rPr>
        <w:t xml:space="preserve">U posjet nam je došao zubar dr. Jurica </w:t>
      </w:r>
      <w:proofErr w:type="spellStart"/>
      <w:r w:rsidRPr="00713B89">
        <w:rPr>
          <w:color w:val="000000"/>
        </w:rPr>
        <w:t>Vrček</w:t>
      </w:r>
      <w:proofErr w:type="spellEnd"/>
      <w:r w:rsidRPr="00713B89">
        <w:rPr>
          <w:color w:val="000000"/>
        </w:rPr>
        <w:t xml:space="preserve"> zajedno sa svojom medicinskom sestrom te su na taj način djeci približili svijesti o važnosti oralnog zdravlja, upoznavali djecu s pravilnim načinom održavanja higijene zubi te proširili  postojeća znanja.</w:t>
      </w:r>
    </w:p>
    <w:p w:rsidR="007B5C6A" w:rsidRPr="00713B89" w:rsidRDefault="007B5C6A" w:rsidP="000E2F62">
      <w:pPr>
        <w:pStyle w:val="StandardWeb"/>
        <w:spacing w:line="276" w:lineRule="auto"/>
        <w:ind w:left="720"/>
        <w:jc w:val="both"/>
        <w:rPr>
          <w:i/>
          <w:color w:val="000000"/>
        </w:rPr>
      </w:pPr>
      <w:r w:rsidRPr="00713B89">
        <w:rPr>
          <w:i/>
          <w:color w:val="000000"/>
        </w:rPr>
        <w:lastRenderedPageBreak/>
        <w:t>POZDRAV PROLJEĆU</w:t>
      </w:r>
    </w:p>
    <w:p w:rsidR="007B5C6A" w:rsidRPr="00713B89" w:rsidRDefault="007B5C6A" w:rsidP="000E2F62">
      <w:pPr>
        <w:pStyle w:val="StandardWeb"/>
        <w:spacing w:line="276" w:lineRule="auto"/>
        <w:ind w:left="720" w:firstLine="696"/>
        <w:jc w:val="both"/>
        <w:rPr>
          <w:color w:val="000000"/>
        </w:rPr>
      </w:pPr>
      <w:r w:rsidRPr="00713B89">
        <w:rPr>
          <w:color w:val="000000"/>
        </w:rPr>
        <w:t>Proljeće smo dočekali razgovorom o životinjama i vjesnicima proljeća te igrama s vodom povodom Svjetskog dana voda (22.3.), kao i izradom letka s porukama očuvanja i štednje vode te izvođenjem pokusa s vodom. Proširivali smo spoznaje o promjenama u prirodi, biljkama i životinjama te poticali pozitivan stav prema njima. Razvijali smo navike i ponašanja bitna za zaštitu, očuvanje i štednju vode,  mogućnost upoznavanja vanjskog svijeta (svojstva vode, što pluta, a što tone u vodi, ponašanje različitih svojstava u kontaktu s vodom).</w:t>
      </w:r>
    </w:p>
    <w:p w:rsidR="00CC5BC8" w:rsidRDefault="007B5C6A" w:rsidP="000E2F62">
      <w:pPr>
        <w:pStyle w:val="StandardWeb"/>
        <w:spacing w:line="276" w:lineRule="auto"/>
        <w:ind w:left="720"/>
        <w:jc w:val="both"/>
        <w:rPr>
          <w:i/>
          <w:color w:val="000000"/>
        </w:rPr>
      </w:pPr>
      <w:r w:rsidRPr="00713B89">
        <w:rPr>
          <w:i/>
          <w:color w:val="000000"/>
        </w:rPr>
        <w:t>TJEDAN MOZGA</w:t>
      </w:r>
    </w:p>
    <w:p w:rsidR="005F6682" w:rsidRPr="00DE102F" w:rsidRDefault="007B5C6A" w:rsidP="000E2F62">
      <w:pPr>
        <w:pStyle w:val="StandardWeb"/>
        <w:spacing w:line="276" w:lineRule="auto"/>
        <w:ind w:left="720" w:firstLine="696"/>
        <w:jc w:val="both"/>
        <w:rPr>
          <w:color w:val="000000"/>
        </w:rPr>
      </w:pPr>
      <w:r w:rsidRPr="00713B89">
        <w:rPr>
          <w:color w:val="000000"/>
        </w:rPr>
        <w:t>Ljudsko tijelo upoznali smo detaljnije tijekom suradnje sa zdravst</w:t>
      </w:r>
      <w:r w:rsidR="005F6682">
        <w:rPr>
          <w:color w:val="000000"/>
        </w:rPr>
        <w:t>v</w:t>
      </w:r>
      <w:r w:rsidRPr="00713B89">
        <w:rPr>
          <w:color w:val="000000"/>
        </w:rPr>
        <w:t xml:space="preserve">enom djelatnicom dječjeg vrtića, Ivanom </w:t>
      </w:r>
      <w:proofErr w:type="spellStart"/>
      <w:r w:rsidRPr="00713B89">
        <w:rPr>
          <w:color w:val="000000"/>
        </w:rPr>
        <w:t>Marčec</w:t>
      </w:r>
      <w:proofErr w:type="spellEnd"/>
      <w:r w:rsidRPr="00713B89">
        <w:rPr>
          <w:color w:val="000000"/>
        </w:rPr>
        <w:t>, prelistavajući raznovrsnih enciklopedija. Omogućili smo djeci da upoznaju i razvijaju svoj mozak te da razvijaju  vizualne percepcije (uočavanje, oblici, istraživanje).</w:t>
      </w:r>
    </w:p>
    <w:p w:rsidR="007B5C6A" w:rsidRPr="00713B89" w:rsidRDefault="007B5C6A" w:rsidP="000E2F62">
      <w:pPr>
        <w:pStyle w:val="StandardWeb"/>
        <w:spacing w:line="276" w:lineRule="auto"/>
        <w:ind w:left="720"/>
        <w:jc w:val="both"/>
        <w:rPr>
          <w:b/>
          <w:bCs/>
          <w:color w:val="000000"/>
        </w:rPr>
      </w:pPr>
      <w:r w:rsidRPr="00713B89">
        <w:rPr>
          <w:b/>
          <w:bCs/>
          <w:color w:val="000000"/>
        </w:rPr>
        <w:t>TRAVANJ</w:t>
      </w:r>
    </w:p>
    <w:p w:rsidR="007B5C6A" w:rsidRPr="00713B89" w:rsidRDefault="007B5C6A" w:rsidP="000E2F62">
      <w:pPr>
        <w:pStyle w:val="StandardWeb"/>
        <w:spacing w:line="276" w:lineRule="auto"/>
        <w:ind w:left="720"/>
        <w:jc w:val="both"/>
        <w:rPr>
          <w:i/>
          <w:color w:val="000000"/>
        </w:rPr>
      </w:pPr>
      <w:r w:rsidRPr="00713B89">
        <w:rPr>
          <w:i/>
          <w:color w:val="000000"/>
        </w:rPr>
        <w:t>SRETAN USKRS DJECI SVOJ!</w:t>
      </w:r>
    </w:p>
    <w:p w:rsidR="007B5C6A" w:rsidRPr="00713B89" w:rsidRDefault="007B5C6A" w:rsidP="000E2F62">
      <w:pPr>
        <w:pStyle w:val="StandardWeb"/>
        <w:spacing w:line="276" w:lineRule="auto"/>
        <w:ind w:left="720" w:firstLine="696"/>
        <w:jc w:val="both"/>
        <w:rPr>
          <w:color w:val="000000"/>
        </w:rPr>
      </w:pPr>
      <w:r w:rsidRPr="00713B89">
        <w:rPr>
          <w:color w:val="000000"/>
        </w:rPr>
        <w:t xml:space="preserve">Raznim aktivnostima (bojanje, izrezivanja jaja) bojali smo i ukrašavali pisanice. Time smo poticali djecu na ljubav, radost, dobrotu, strpljivost i spremnost da pomognu prijateljima u skupini, drugoj djeci, svojoj obitelji i  utjecali na razvoj govora te razvoj vještine slušanja i razgovaranja. </w:t>
      </w:r>
    </w:p>
    <w:p w:rsidR="007B5C6A" w:rsidRPr="00713B89" w:rsidRDefault="007B5C6A" w:rsidP="000E2F62">
      <w:pPr>
        <w:pStyle w:val="StandardWeb"/>
        <w:spacing w:line="276" w:lineRule="auto"/>
        <w:ind w:left="720"/>
        <w:jc w:val="both"/>
        <w:rPr>
          <w:i/>
          <w:color w:val="000000"/>
        </w:rPr>
      </w:pPr>
      <w:r w:rsidRPr="00713B89">
        <w:rPr>
          <w:i/>
          <w:color w:val="000000"/>
        </w:rPr>
        <w:t>ZEMLJA – NAŠE BLAGO</w:t>
      </w:r>
    </w:p>
    <w:p w:rsidR="00F75673" w:rsidRPr="005F6682" w:rsidRDefault="007B5C6A" w:rsidP="005F6682">
      <w:pPr>
        <w:pStyle w:val="StandardWeb"/>
        <w:spacing w:line="276" w:lineRule="auto"/>
        <w:ind w:left="720" w:firstLine="696"/>
        <w:jc w:val="both"/>
        <w:rPr>
          <w:color w:val="000000"/>
        </w:rPr>
      </w:pPr>
      <w:r w:rsidRPr="00713B89">
        <w:rPr>
          <w:color w:val="000000"/>
        </w:rPr>
        <w:t xml:space="preserve">Svakodnevne šetnje omogućile su nam da istražimo prirodu i promjene u njoj, a spontane dječje radnje utjecale su na čišćenje vanjskog prostora vrtića. </w:t>
      </w:r>
    </w:p>
    <w:p w:rsidR="007B5C6A" w:rsidRPr="00713B89" w:rsidRDefault="007B5C6A" w:rsidP="000E2F62">
      <w:pPr>
        <w:pStyle w:val="StandardWeb"/>
        <w:spacing w:line="276" w:lineRule="auto"/>
        <w:ind w:left="720"/>
        <w:jc w:val="both"/>
        <w:rPr>
          <w:b/>
          <w:bCs/>
          <w:color w:val="000000"/>
        </w:rPr>
      </w:pPr>
      <w:r w:rsidRPr="00713B89">
        <w:rPr>
          <w:b/>
          <w:bCs/>
          <w:color w:val="000000"/>
        </w:rPr>
        <w:t>SVIBANJ</w:t>
      </w:r>
    </w:p>
    <w:p w:rsidR="007B5C6A" w:rsidRPr="00713B89" w:rsidRDefault="007B5C6A" w:rsidP="000E2F62">
      <w:pPr>
        <w:pStyle w:val="StandardWeb"/>
        <w:spacing w:line="276" w:lineRule="auto"/>
        <w:ind w:left="720"/>
        <w:jc w:val="both"/>
        <w:rPr>
          <w:i/>
          <w:color w:val="000000"/>
        </w:rPr>
      </w:pPr>
      <w:r w:rsidRPr="00713B89">
        <w:rPr>
          <w:i/>
          <w:color w:val="000000"/>
        </w:rPr>
        <w:t>MAMA I JA</w:t>
      </w:r>
    </w:p>
    <w:p w:rsidR="007B5C6A" w:rsidRPr="00713B89" w:rsidRDefault="007B5C6A" w:rsidP="000E2F62">
      <w:pPr>
        <w:pStyle w:val="StandardWeb"/>
        <w:spacing w:line="276" w:lineRule="auto"/>
        <w:ind w:left="720" w:firstLine="696"/>
        <w:jc w:val="both"/>
        <w:rPr>
          <w:color w:val="000000"/>
        </w:rPr>
      </w:pPr>
      <w:r w:rsidRPr="00713B89">
        <w:rPr>
          <w:color w:val="000000"/>
        </w:rPr>
        <w:t>Tijekom ovog mjeseca poticali smo govorne aktivnosti djece, izrađivali  poklone za mamu te se na taj način i likovno izražavali. Njegovali smo ljubav prema majci, osvijestiti važnost obitelji i međusobne brige jednih za druge.</w:t>
      </w:r>
    </w:p>
    <w:p w:rsidR="007B5C6A" w:rsidRPr="00713B89" w:rsidRDefault="007B5C6A" w:rsidP="000E2F62">
      <w:pPr>
        <w:pStyle w:val="StandardWeb"/>
        <w:spacing w:line="276" w:lineRule="auto"/>
        <w:ind w:left="720"/>
        <w:jc w:val="both"/>
        <w:rPr>
          <w:i/>
          <w:color w:val="000000"/>
        </w:rPr>
      </w:pPr>
      <w:r w:rsidRPr="00713B89">
        <w:rPr>
          <w:i/>
          <w:color w:val="000000"/>
        </w:rPr>
        <w:t>EKO- PATROLA</w:t>
      </w:r>
    </w:p>
    <w:p w:rsidR="007B5C6A" w:rsidRPr="00713B89" w:rsidRDefault="007B5C6A" w:rsidP="000E2F62">
      <w:pPr>
        <w:pStyle w:val="StandardWeb"/>
        <w:spacing w:line="276" w:lineRule="auto"/>
        <w:ind w:left="720" w:firstLine="696"/>
        <w:jc w:val="both"/>
        <w:rPr>
          <w:color w:val="000000"/>
        </w:rPr>
      </w:pPr>
      <w:r w:rsidRPr="00713B89">
        <w:rPr>
          <w:color w:val="000000"/>
        </w:rPr>
        <w:t>Svakodnevnim razvrstavanjem otpada u sobi dnevnog boravka te skupljanjem čepova i starog papira poticali smo djecu na očuvanje neposrednog okoliša koji nas okružuje.</w:t>
      </w:r>
    </w:p>
    <w:p w:rsidR="007B5C6A" w:rsidRPr="00713B89" w:rsidRDefault="007B5C6A" w:rsidP="000E2F62">
      <w:pPr>
        <w:pStyle w:val="StandardWeb"/>
        <w:spacing w:line="276" w:lineRule="auto"/>
        <w:ind w:left="720"/>
        <w:jc w:val="both"/>
        <w:rPr>
          <w:b/>
          <w:bCs/>
          <w:color w:val="000000"/>
        </w:rPr>
      </w:pPr>
      <w:r w:rsidRPr="00713B89">
        <w:rPr>
          <w:b/>
          <w:bCs/>
          <w:color w:val="000000"/>
        </w:rPr>
        <w:lastRenderedPageBreak/>
        <w:t>LIPANJ</w:t>
      </w:r>
    </w:p>
    <w:p w:rsidR="007B5C6A" w:rsidRPr="00713B89" w:rsidRDefault="007B5C6A" w:rsidP="000E2F62">
      <w:pPr>
        <w:pStyle w:val="StandardWeb"/>
        <w:spacing w:line="276" w:lineRule="auto"/>
        <w:ind w:left="720"/>
        <w:jc w:val="both"/>
        <w:rPr>
          <w:i/>
          <w:color w:val="000000"/>
        </w:rPr>
      </w:pPr>
      <w:r w:rsidRPr="00713B89">
        <w:rPr>
          <w:i/>
          <w:color w:val="000000"/>
        </w:rPr>
        <w:t>USUSRET LJETU</w:t>
      </w:r>
    </w:p>
    <w:p w:rsidR="005F6682" w:rsidRPr="00713B89" w:rsidRDefault="007B5C6A" w:rsidP="000E2F62">
      <w:pPr>
        <w:pStyle w:val="StandardWeb"/>
        <w:spacing w:line="276" w:lineRule="auto"/>
        <w:ind w:left="720" w:firstLine="696"/>
        <w:jc w:val="both"/>
        <w:rPr>
          <w:color w:val="000000"/>
        </w:rPr>
      </w:pPr>
      <w:r w:rsidRPr="00713B89">
        <w:rPr>
          <w:color w:val="000000"/>
        </w:rPr>
        <w:t>Ljeto smo dočekali pjesmama i pričama vezanim uz godišnja doba. Boravak na zraku, tj. vrtićkom dvorištu omogućio je djeci razne aktivnosti (igre s vodom, igre u blatnoj kuhinji te u pješčaniku, igre na nogometnom terenu...). Na taj način razvijali smo kod djece potrebu za aktivnom zaštitom od sunca, upoznali ih s dobrim i lošim stranama sunca dok su nam igre s vodom omogućile razvijanje preciznosti (ulijevanje-izlijevanje s različitom ambalažom, nošenje bez prolijevanja ...).</w:t>
      </w:r>
    </w:p>
    <w:p w:rsidR="007B5C6A" w:rsidRPr="00713B89" w:rsidRDefault="007B5C6A" w:rsidP="000E2F62">
      <w:pPr>
        <w:pStyle w:val="StandardWeb"/>
        <w:spacing w:line="276" w:lineRule="auto"/>
        <w:ind w:left="720"/>
        <w:jc w:val="both"/>
        <w:rPr>
          <w:b/>
          <w:bCs/>
          <w:color w:val="000000"/>
          <w:u w:val="single"/>
        </w:rPr>
      </w:pPr>
      <w:r w:rsidRPr="00713B89">
        <w:rPr>
          <w:b/>
          <w:bCs/>
          <w:color w:val="000000"/>
          <w:u w:val="single"/>
        </w:rPr>
        <w:t>PLANIRANI PROJEKTI KROZ GODINU</w:t>
      </w:r>
    </w:p>
    <w:p w:rsidR="007B5C6A" w:rsidRPr="00713B89" w:rsidRDefault="007B5C6A" w:rsidP="000E2F62">
      <w:pPr>
        <w:pStyle w:val="StandardWeb"/>
        <w:spacing w:line="276" w:lineRule="auto"/>
        <w:ind w:left="720"/>
        <w:jc w:val="both"/>
        <w:rPr>
          <w:i/>
          <w:iCs/>
          <w:color w:val="000000"/>
        </w:rPr>
      </w:pPr>
      <w:r w:rsidRPr="00713B89">
        <w:rPr>
          <w:i/>
          <w:iCs/>
          <w:color w:val="000000"/>
        </w:rPr>
        <w:t>PROJEKT “KRETANJE KROZ IGRU”</w:t>
      </w:r>
    </w:p>
    <w:p w:rsidR="00F75673" w:rsidRPr="00713B89" w:rsidRDefault="007B5C6A" w:rsidP="000E2F62">
      <w:pPr>
        <w:pStyle w:val="StandardWeb"/>
        <w:spacing w:line="276" w:lineRule="auto"/>
        <w:ind w:left="720" w:firstLine="696"/>
        <w:jc w:val="both"/>
        <w:rPr>
          <w:color w:val="000000"/>
        </w:rPr>
      </w:pPr>
      <w:r w:rsidRPr="00713B89">
        <w:rPr>
          <w:color w:val="000000"/>
        </w:rPr>
        <w:t xml:space="preserve">Projekt nije ostvaren na planiran način, ali je prilagođen mogućnostima rada u skupini i aktualnim aktivnostima. Vođeni dječjom potrebom za kretanjem osmišljavali smo razne tjelesne aktivnosti; poligoni vani, u holu vrtića i u sobi dnevnog boravka. Koristili smo i razne rekvizite za vježbanje, organizirali natjecateljske igre. Uz kretanje sa zadacima, odlazili smo u šetnje okolicom vrtića i iskoristili obližnju livadu te školsko igralište za igre. Ovisno o vremenskim uvjetima djeca su provodila vrijeme na dvorištu vrtića, koristeći mnoga igrala i prepreke koje su svladavali vježbom i raznolikim kretanjem. Na taj način razvijali smo koordinaciju i preciznost pokreta i razvoj </w:t>
      </w:r>
      <w:proofErr w:type="spellStart"/>
      <w:r w:rsidRPr="00713B89">
        <w:rPr>
          <w:color w:val="000000"/>
        </w:rPr>
        <w:t>psihomotoričkih</w:t>
      </w:r>
      <w:proofErr w:type="spellEnd"/>
      <w:r w:rsidRPr="00713B89">
        <w:rPr>
          <w:color w:val="000000"/>
        </w:rPr>
        <w:t xml:space="preserve"> sposobnosti (ravnoteže, koordinacije..)</w:t>
      </w:r>
    </w:p>
    <w:p w:rsidR="007B5C6A" w:rsidRPr="00713B89" w:rsidRDefault="007B5C6A" w:rsidP="000E2F62">
      <w:pPr>
        <w:pStyle w:val="StandardWeb"/>
        <w:spacing w:line="276" w:lineRule="auto"/>
        <w:ind w:left="720"/>
        <w:jc w:val="both"/>
        <w:rPr>
          <w:i/>
          <w:iCs/>
          <w:color w:val="000000"/>
        </w:rPr>
      </w:pPr>
      <w:r w:rsidRPr="00713B89">
        <w:rPr>
          <w:i/>
          <w:iCs/>
          <w:color w:val="000000"/>
        </w:rPr>
        <w:t>DJEČJA KARTA SVIJETA</w:t>
      </w:r>
    </w:p>
    <w:p w:rsidR="007B5C6A" w:rsidRPr="00713B89" w:rsidRDefault="007B5C6A" w:rsidP="000E2F62">
      <w:pPr>
        <w:pStyle w:val="StandardWeb"/>
        <w:spacing w:line="276" w:lineRule="auto"/>
        <w:ind w:left="720" w:firstLine="696"/>
        <w:jc w:val="both"/>
        <w:rPr>
          <w:color w:val="000000"/>
        </w:rPr>
      </w:pPr>
      <w:r w:rsidRPr="00713B89">
        <w:rPr>
          <w:color w:val="000000"/>
        </w:rPr>
        <w:t>Vođeni dječjim interesom oformili smo kutić s kartom svijeta gdje su se djeca mogla upoznati s nazivima kontinenata, kopnenim i vodenim područjima kao i izgledom planete. Osmišljenim poticajem omogućeno je djeci da nauče na kojim kontinentima žive koje životinje te je napravljena i velika ploča sa svim zastavama svijeta. Upoznavanje planeta na kojem živimo, pobudilo je kod djece interes za što boljom zaštitom naše planete.</w:t>
      </w:r>
    </w:p>
    <w:p w:rsidR="00DE102F" w:rsidRDefault="00DE102F" w:rsidP="000E2F62">
      <w:pPr>
        <w:pStyle w:val="StandardWeb"/>
        <w:spacing w:line="276" w:lineRule="auto"/>
        <w:ind w:left="720"/>
        <w:jc w:val="both"/>
        <w:rPr>
          <w:i/>
          <w:iCs/>
          <w:color w:val="000000"/>
        </w:rPr>
      </w:pPr>
    </w:p>
    <w:p w:rsidR="00DE102F" w:rsidRDefault="00DE102F" w:rsidP="000E2F62">
      <w:pPr>
        <w:pStyle w:val="StandardWeb"/>
        <w:spacing w:line="276" w:lineRule="auto"/>
        <w:ind w:left="720"/>
        <w:jc w:val="both"/>
        <w:rPr>
          <w:i/>
          <w:iCs/>
          <w:color w:val="000000"/>
        </w:rPr>
      </w:pPr>
    </w:p>
    <w:p w:rsidR="007B5C6A" w:rsidRPr="00713B89" w:rsidRDefault="007B5C6A" w:rsidP="000E2F62">
      <w:pPr>
        <w:pStyle w:val="StandardWeb"/>
        <w:spacing w:line="276" w:lineRule="auto"/>
        <w:ind w:left="720"/>
        <w:jc w:val="both"/>
        <w:rPr>
          <w:i/>
          <w:iCs/>
          <w:color w:val="000000"/>
        </w:rPr>
      </w:pPr>
      <w:r w:rsidRPr="00713B89">
        <w:rPr>
          <w:i/>
          <w:iCs/>
          <w:color w:val="000000"/>
        </w:rPr>
        <w:t>KRETANJE PO PROMETNICAMA</w:t>
      </w:r>
    </w:p>
    <w:p w:rsidR="007B5C6A" w:rsidRPr="00713B89" w:rsidRDefault="007B5C6A" w:rsidP="000E2F62">
      <w:pPr>
        <w:pStyle w:val="StandardWeb"/>
        <w:spacing w:line="276" w:lineRule="auto"/>
        <w:ind w:left="720" w:firstLine="696"/>
        <w:jc w:val="both"/>
        <w:rPr>
          <w:color w:val="000000"/>
        </w:rPr>
      </w:pPr>
      <w:r w:rsidRPr="00713B89">
        <w:rPr>
          <w:color w:val="000000"/>
        </w:rPr>
        <w:t>U suradnji s promet</w:t>
      </w:r>
      <w:r w:rsidR="005F6682">
        <w:rPr>
          <w:color w:val="000000"/>
        </w:rPr>
        <w:t xml:space="preserve">nim policajcem uvježbali smo s </w:t>
      </w:r>
      <w:r w:rsidRPr="00713B89">
        <w:rPr>
          <w:color w:val="000000"/>
        </w:rPr>
        <w:t>djecom sig</w:t>
      </w:r>
      <w:r w:rsidR="005F6682">
        <w:rPr>
          <w:color w:val="000000"/>
        </w:rPr>
        <w:t>ur</w:t>
      </w:r>
      <w:r w:rsidRPr="00713B89">
        <w:rPr>
          <w:color w:val="000000"/>
        </w:rPr>
        <w:t>no kreta</w:t>
      </w:r>
      <w:r w:rsidR="005F6682">
        <w:rPr>
          <w:color w:val="000000"/>
        </w:rPr>
        <w:t>n</w:t>
      </w:r>
      <w:r w:rsidRPr="00713B89">
        <w:rPr>
          <w:color w:val="000000"/>
        </w:rPr>
        <w:t xml:space="preserve">je po prometnicama te omogućili im siguran prijelaz preko kolnika, pravilno ponašanje u prometu, učenje hodanja po cesti bez nogostupa i s nogostupom. </w:t>
      </w:r>
    </w:p>
    <w:p w:rsidR="007B5C6A" w:rsidRPr="00713B89" w:rsidRDefault="007B5C6A" w:rsidP="000E2F62">
      <w:pPr>
        <w:pStyle w:val="StandardWeb"/>
        <w:spacing w:line="276" w:lineRule="auto"/>
        <w:ind w:left="720"/>
        <w:jc w:val="both"/>
        <w:rPr>
          <w:i/>
          <w:color w:val="000000"/>
        </w:rPr>
      </w:pPr>
      <w:r w:rsidRPr="00713B89">
        <w:rPr>
          <w:i/>
          <w:color w:val="000000"/>
        </w:rPr>
        <w:lastRenderedPageBreak/>
        <w:t>U SVIJETU PRIČA – ČUDESNE PUSTOLOVINE LUTKE ZVONČICE</w:t>
      </w:r>
    </w:p>
    <w:p w:rsidR="007B5C6A" w:rsidRPr="00713B89" w:rsidRDefault="007B5C6A" w:rsidP="000E2F62">
      <w:pPr>
        <w:pStyle w:val="StandardWeb"/>
        <w:spacing w:line="276" w:lineRule="auto"/>
        <w:ind w:left="720" w:firstLine="696"/>
        <w:jc w:val="both"/>
        <w:rPr>
          <w:color w:val="000000"/>
        </w:rPr>
      </w:pPr>
      <w:r w:rsidRPr="00713B89">
        <w:rPr>
          <w:color w:val="000000"/>
        </w:rPr>
        <w:t xml:space="preserve">Nositelj osmišljenog projekta je Dječji vrtić Selnički zvončići u suradnji s roditeljima/skrbnicima, a tematsko područje projekta bilo je osnaživanje komunikacijskih kompetencija i bogaćenje rječnika djece starije vrtićke dobi. U projekt je bilo uključeno 31 djece, a sudjelovalo ih je 30. Zbog dugotrajnijeg izostanka iz vrtića jedna djevojčica nije bila u mogućnosti sudjelovati u projektu. Ostali sudionici koji su bili uključeni su roditelji/skrbnici te članovi uže obitelji (bake/djedovi). Projekt se provodio u suradničkom ozračju te je pratio interese i potrebe djece te njihovu znatiželju. Ovim programom zadovoljene su komunikacijske i stvaralačke potrebe, spoznajne potrebe te </w:t>
      </w:r>
      <w:proofErr w:type="spellStart"/>
      <w:r w:rsidRPr="00713B89">
        <w:rPr>
          <w:color w:val="000000"/>
        </w:rPr>
        <w:t>socioemocionalne</w:t>
      </w:r>
      <w:proofErr w:type="spellEnd"/>
      <w:r w:rsidRPr="00713B89">
        <w:rPr>
          <w:color w:val="000000"/>
        </w:rPr>
        <w:t xml:space="preserve"> potrebe kao i odgojni, obrazovni i funkcionalni zadaci.</w:t>
      </w:r>
    </w:p>
    <w:p w:rsidR="007B5C6A" w:rsidRPr="00713B89" w:rsidRDefault="007B5C6A" w:rsidP="000E2F62">
      <w:pPr>
        <w:pStyle w:val="StandardWeb"/>
        <w:spacing w:line="276" w:lineRule="auto"/>
        <w:ind w:left="720"/>
        <w:jc w:val="both"/>
        <w:rPr>
          <w:i/>
          <w:iCs/>
          <w:color w:val="000000"/>
        </w:rPr>
      </w:pPr>
      <w:r w:rsidRPr="00713B89">
        <w:rPr>
          <w:i/>
          <w:iCs/>
          <w:color w:val="000000"/>
        </w:rPr>
        <w:t>KULTURA SE FURA</w:t>
      </w:r>
    </w:p>
    <w:p w:rsidR="007B5C6A" w:rsidRPr="00713B89" w:rsidRDefault="007B5C6A" w:rsidP="000E2F62">
      <w:pPr>
        <w:pStyle w:val="StandardWeb"/>
        <w:spacing w:line="276" w:lineRule="auto"/>
        <w:ind w:left="720" w:firstLine="696"/>
        <w:jc w:val="both"/>
        <w:rPr>
          <w:color w:val="000000"/>
        </w:rPr>
      </w:pPr>
      <w:r w:rsidRPr="00713B89">
        <w:rPr>
          <w:color w:val="000000"/>
        </w:rPr>
        <w:t xml:space="preserve">U suradnji s </w:t>
      </w:r>
      <w:proofErr w:type="spellStart"/>
      <w:r w:rsidRPr="00713B89">
        <w:rPr>
          <w:color w:val="000000"/>
        </w:rPr>
        <w:t>Biblibusom</w:t>
      </w:r>
      <w:proofErr w:type="spellEnd"/>
      <w:r w:rsidRPr="00713B89">
        <w:rPr>
          <w:color w:val="000000"/>
        </w:rPr>
        <w:t xml:space="preserve"> i Knjižnicom i čitaonicom </w:t>
      </w:r>
      <w:r w:rsidR="005F6682">
        <w:rPr>
          <w:color w:val="000000"/>
        </w:rPr>
        <w:t xml:space="preserve">„Nikola Zrinski“ </w:t>
      </w:r>
      <w:r w:rsidRPr="00713B89">
        <w:rPr>
          <w:color w:val="000000"/>
        </w:rPr>
        <w:t>Čakovec kroz cijelu pedagošku godinu održavale su se radionice na nivou naše skupine.</w:t>
      </w:r>
    </w:p>
    <w:p w:rsidR="00E37316" w:rsidRPr="00713B89" w:rsidRDefault="007B5C6A" w:rsidP="00F75673">
      <w:pPr>
        <w:pStyle w:val="StandardWeb"/>
        <w:spacing w:line="276" w:lineRule="auto"/>
        <w:ind w:left="720" w:firstLine="696"/>
        <w:jc w:val="both"/>
        <w:rPr>
          <w:color w:val="000000"/>
        </w:rPr>
      </w:pPr>
      <w:r w:rsidRPr="00713B89">
        <w:rPr>
          <w:color w:val="000000"/>
        </w:rPr>
        <w:t>Jedno dijete nije sudjelovalo u radionicama jer su roditelji odbili ispuniti potrebne obrasce za provedbu projekta. Ovim projektom poticalo se razvijanje mašte i kreativnosti kod djece te zadržavanje fokusa na priči, pripovijedanje i praćenje tijeka događaja.</w:t>
      </w:r>
    </w:p>
    <w:p w:rsidR="007B5C6A" w:rsidRPr="00713B89" w:rsidRDefault="007B5C6A" w:rsidP="000E2F62">
      <w:pPr>
        <w:pStyle w:val="StandardWeb"/>
        <w:spacing w:line="276" w:lineRule="auto"/>
        <w:ind w:left="720"/>
        <w:jc w:val="both"/>
        <w:rPr>
          <w:i/>
          <w:iCs/>
          <w:color w:val="000000"/>
        </w:rPr>
      </w:pPr>
      <w:r w:rsidRPr="00713B89">
        <w:rPr>
          <w:i/>
          <w:iCs/>
          <w:color w:val="000000"/>
        </w:rPr>
        <w:t>KUKCI</w:t>
      </w:r>
    </w:p>
    <w:p w:rsidR="007B5C6A" w:rsidRPr="00713B89" w:rsidRDefault="007B5C6A" w:rsidP="000E2F62">
      <w:pPr>
        <w:pStyle w:val="StandardWeb"/>
        <w:spacing w:line="276" w:lineRule="auto"/>
        <w:ind w:left="720" w:firstLine="360"/>
        <w:jc w:val="both"/>
        <w:rPr>
          <w:color w:val="000000"/>
        </w:rPr>
      </w:pPr>
      <w:r w:rsidRPr="00713B89">
        <w:rPr>
          <w:color w:val="000000"/>
        </w:rPr>
        <w:t xml:space="preserve">Projekt „Kukci“ trajao je kroz cijelu pedagošku godinu, a započet je </w:t>
      </w:r>
      <w:proofErr w:type="spellStart"/>
      <w:r w:rsidRPr="00713B89">
        <w:rPr>
          <w:color w:val="000000"/>
        </w:rPr>
        <w:t>interseom</w:t>
      </w:r>
      <w:proofErr w:type="spellEnd"/>
      <w:r w:rsidRPr="00713B89">
        <w:rPr>
          <w:color w:val="000000"/>
        </w:rPr>
        <w:t xml:space="preserve"> i inicijativom djece u skupini te se kroz godinu nadopunjavao. Djeca su započela uočavati kukce u prirodi, sobi dnevnog boravka i šetnjama. Vođeni </w:t>
      </w:r>
      <w:proofErr w:type="spellStart"/>
      <w:r w:rsidRPr="00713B89">
        <w:rPr>
          <w:color w:val="000000"/>
        </w:rPr>
        <w:t>njhovom</w:t>
      </w:r>
      <w:proofErr w:type="spellEnd"/>
      <w:r w:rsidRPr="00713B89">
        <w:rPr>
          <w:color w:val="000000"/>
        </w:rPr>
        <w:t xml:space="preserve"> željom da saznaju više o kukcima krenuli smo u istraživanje. Koristili smo razne enciklopedije, slike, ilustracije, proučavali razne modele kukaca u </w:t>
      </w:r>
      <w:proofErr w:type="spellStart"/>
      <w:r w:rsidRPr="00713B89">
        <w:rPr>
          <w:color w:val="000000"/>
        </w:rPr>
        <w:t>epoks</w:t>
      </w:r>
      <w:proofErr w:type="spellEnd"/>
      <w:r w:rsidRPr="00713B89">
        <w:rPr>
          <w:color w:val="000000"/>
        </w:rPr>
        <w:t xml:space="preserve"> smoli i u tekućini alkohola te slično. Izradili smo istraživački kutak te koristili tu tematiku kroz izražavanje kreativnosti u likovnim aktivnostima. Posjetili smo i muzej kukaca u Varaždinu. Djeca su na ove načine proširila svoje znanje o kukcima, razvila svijest o očuvanju prirode, zaštiti života na Zemlji te o tome kako svaki živi organizam na svijetu ima svoju zadaću i cilj postojanja.</w:t>
      </w:r>
    </w:p>
    <w:p w:rsidR="0055353A" w:rsidRPr="00F75673" w:rsidRDefault="0055353A" w:rsidP="000E2F62">
      <w:pPr>
        <w:pStyle w:val="Odlomakpopisa"/>
        <w:numPr>
          <w:ilvl w:val="2"/>
          <w:numId w:val="1"/>
        </w:numPr>
        <w:spacing w:line="360" w:lineRule="auto"/>
        <w:jc w:val="both"/>
        <w:outlineLvl w:val="2"/>
        <w:rPr>
          <w:rFonts w:ascii="Times New Roman" w:hAnsi="Times New Roman" w:cs="Times New Roman"/>
          <w:b/>
          <w:i/>
          <w:sz w:val="24"/>
          <w:szCs w:val="24"/>
        </w:rPr>
      </w:pPr>
      <w:bookmarkStart w:id="11" w:name="_Toc144108074"/>
      <w:r w:rsidRPr="00F75673">
        <w:rPr>
          <w:rFonts w:ascii="Times New Roman" w:hAnsi="Times New Roman" w:cs="Times New Roman"/>
          <w:b/>
          <w:i/>
          <w:sz w:val="24"/>
          <w:szCs w:val="24"/>
        </w:rPr>
        <w:t>Izvješće o realizaciji Programa predškole za pedagošku godinu 2022./2023.</w:t>
      </w:r>
      <w:bookmarkEnd w:id="11"/>
    </w:p>
    <w:p w:rsidR="00471A78" w:rsidRPr="00713B89" w:rsidRDefault="00471A78" w:rsidP="000E2F62">
      <w:pPr>
        <w:pStyle w:val="Odlomakpopisa"/>
        <w:spacing w:line="276" w:lineRule="auto"/>
        <w:ind w:left="1080" w:firstLine="336"/>
        <w:jc w:val="both"/>
        <w:rPr>
          <w:rFonts w:ascii="Times New Roman" w:hAnsi="Times New Roman" w:cs="Times New Roman"/>
          <w:sz w:val="24"/>
          <w:szCs w:val="24"/>
        </w:rPr>
      </w:pPr>
      <w:r w:rsidRPr="00713B89">
        <w:rPr>
          <w:rFonts w:ascii="Times New Roman" w:hAnsi="Times New Roman" w:cs="Times New Roman"/>
          <w:sz w:val="24"/>
          <w:szCs w:val="24"/>
        </w:rPr>
        <w:t xml:space="preserve">U Program predškole 2022./2023. godine upisano je 31 djece, a 11 djece u isto vrijeme sudjelovalo je u radu prilagođenom uzrastu za djecu od 4. do 6. godine. </w:t>
      </w:r>
    </w:p>
    <w:p w:rsidR="00471A78" w:rsidRPr="00713B89" w:rsidRDefault="00471A78" w:rsidP="000E2F62">
      <w:pPr>
        <w:pStyle w:val="Odlomakpopisa"/>
        <w:spacing w:line="276" w:lineRule="auto"/>
        <w:ind w:left="1080"/>
        <w:jc w:val="both"/>
        <w:rPr>
          <w:rFonts w:ascii="Times New Roman" w:hAnsi="Times New Roman" w:cs="Times New Roman"/>
          <w:sz w:val="24"/>
          <w:szCs w:val="24"/>
        </w:rPr>
      </w:pPr>
      <w:r w:rsidRPr="00713B89">
        <w:rPr>
          <w:rFonts w:ascii="Times New Roman" w:hAnsi="Times New Roman" w:cs="Times New Roman"/>
          <w:sz w:val="24"/>
          <w:szCs w:val="24"/>
        </w:rPr>
        <w:lastRenderedPageBreak/>
        <w:t xml:space="preserve">Provođenje Programa predškole realizirale smo ponedjeljak, srijedu i petak, ovisno o ostalim planiranim aktivnostima kroz godinu. Program se provodio od listopada pa do kraja svibnja te je realizirana sva predviđena satnica. </w:t>
      </w:r>
    </w:p>
    <w:p w:rsidR="00471A78" w:rsidRPr="00713B89" w:rsidRDefault="00471A78" w:rsidP="000E2F62">
      <w:pPr>
        <w:pStyle w:val="Odlomakpopisa"/>
        <w:spacing w:line="276" w:lineRule="auto"/>
        <w:ind w:left="1080"/>
        <w:jc w:val="both"/>
        <w:rPr>
          <w:rFonts w:ascii="Times New Roman" w:hAnsi="Times New Roman" w:cs="Times New Roman"/>
          <w:sz w:val="24"/>
          <w:szCs w:val="24"/>
        </w:rPr>
      </w:pPr>
      <w:r w:rsidRPr="00713B89">
        <w:rPr>
          <w:rFonts w:ascii="Times New Roman" w:hAnsi="Times New Roman" w:cs="Times New Roman"/>
          <w:sz w:val="24"/>
          <w:szCs w:val="24"/>
        </w:rPr>
        <w:t>Prije samog provođenja Programa predškole organiziran je roditeljski sastanak na kojem su odgojiteljice roditeljima dale sve potrebne obavijesti o trajanju i načinu provođenja Programa. Sastavni dio inicijalnog roditeljskog sastanka je upoznavan</w:t>
      </w:r>
      <w:r w:rsidR="005F6682">
        <w:rPr>
          <w:rFonts w:ascii="Times New Roman" w:hAnsi="Times New Roman" w:cs="Times New Roman"/>
          <w:sz w:val="24"/>
          <w:szCs w:val="24"/>
        </w:rPr>
        <w:t xml:space="preserve">je roditelja s razvojnim, </w:t>
      </w:r>
      <w:proofErr w:type="spellStart"/>
      <w:r w:rsidR="005F6682">
        <w:rPr>
          <w:rFonts w:ascii="Times New Roman" w:hAnsi="Times New Roman" w:cs="Times New Roman"/>
          <w:sz w:val="24"/>
          <w:szCs w:val="24"/>
        </w:rPr>
        <w:t>psiho</w:t>
      </w:r>
      <w:r w:rsidRPr="00713B89">
        <w:rPr>
          <w:rFonts w:ascii="Times New Roman" w:hAnsi="Times New Roman" w:cs="Times New Roman"/>
          <w:sz w:val="24"/>
          <w:szCs w:val="24"/>
        </w:rPr>
        <w:t>motoričkim</w:t>
      </w:r>
      <w:proofErr w:type="spellEnd"/>
      <w:r w:rsidRPr="00713B89">
        <w:rPr>
          <w:rFonts w:ascii="Times New Roman" w:hAnsi="Times New Roman" w:cs="Times New Roman"/>
          <w:sz w:val="24"/>
          <w:szCs w:val="24"/>
        </w:rPr>
        <w:t xml:space="preserve"> i emocionalnim karakteristikama šestogodišnjaka, a uz to prezentirani su im ciljevi i zadaće cjelokupnog Programa predškole. Upoznati su s tjednim i dnevnim izvršavanjem Programa. </w:t>
      </w:r>
    </w:p>
    <w:p w:rsidR="00471A78" w:rsidRPr="00713B89" w:rsidRDefault="00471A78" w:rsidP="000E2F62">
      <w:pPr>
        <w:pStyle w:val="Odlomakpopisa"/>
        <w:spacing w:line="276" w:lineRule="auto"/>
        <w:ind w:left="1080" w:firstLine="336"/>
        <w:jc w:val="both"/>
        <w:rPr>
          <w:rFonts w:ascii="Times New Roman" w:hAnsi="Times New Roman" w:cs="Times New Roman"/>
          <w:sz w:val="24"/>
          <w:szCs w:val="24"/>
        </w:rPr>
      </w:pPr>
      <w:r w:rsidRPr="00713B89">
        <w:rPr>
          <w:rFonts w:ascii="Times New Roman" w:hAnsi="Times New Roman" w:cs="Times New Roman"/>
          <w:sz w:val="24"/>
          <w:szCs w:val="24"/>
        </w:rPr>
        <w:t>Cilj Programa bio je pripremiti djecu za školu, odnosno poticati sva područja nj</w:t>
      </w:r>
      <w:r w:rsidR="005F6682">
        <w:rPr>
          <w:rFonts w:ascii="Times New Roman" w:hAnsi="Times New Roman" w:cs="Times New Roman"/>
          <w:sz w:val="24"/>
          <w:szCs w:val="24"/>
        </w:rPr>
        <w:t xml:space="preserve">ihovog razvoja, a posebno </w:t>
      </w:r>
      <w:proofErr w:type="spellStart"/>
      <w:r w:rsidR="005F6682">
        <w:rPr>
          <w:rFonts w:ascii="Times New Roman" w:hAnsi="Times New Roman" w:cs="Times New Roman"/>
          <w:sz w:val="24"/>
          <w:szCs w:val="24"/>
        </w:rPr>
        <w:t>socio</w:t>
      </w:r>
      <w:r w:rsidRPr="00713B89">
        <w:rPr>
          <w:rFonts w:ascii="Times New Roman" w:hAnsi="Times New Roman" w:cs="Times New Roman"/>
          <w:sz w:val="24"/>
          <w:szCs w:val="24"/>
        </w:rPr>
        <w:t>emocionalni</w:t>
      </w:r>
      <w:proofErr w:type="spellEnd"/>
      <w:r w:rsidRPr="00713B89">
        <w:rPr>
          <w:rFonts w:ascii="Times New Roman" w:hAnsi="Times New Roman" w:cs="Times New Roman"/>
          <w:sz w:val="24"/>
          <w:szCs w:val="24"/>
        </w:rPr>
        <w:t xml:space="preserve"> razvoj (razvoj pozitivne slike o sebi, socijalizacija, poticanje samostalnosti, odgovornosti), govorni razvoj i komunikaciju (prepričavanje priča, poticanje </w:t>
      </w:r>
      <w:proofErr w:type="spellStart"/>
      <w:r w:rsidRPr="00713B89">
        <w:rPr>
          <w:rFonts w:ascii="Times New Roman" w:hAnsi="Times New Roman" w:cs="Times New Roman"/>
          <w:sz w:val="24"/>
          <w:szCs w:val="24"/>
        </w:rPr>
        <w:t>predčitalačkih</w:t>
      </w:r>
      <w:proofErr w:type="spellEnd"/>
      <w:r w:rsidRPr="00713B89">
        <w:rPr>
          <w:rFonts w:ascii="Times New Roman" w:hAnsi="Times New Roman" w:cs="Times New Roman"/>
          <w:sz w:val="24"/>
          <w:szCs w:val="24"/>
        </w:rPr>
        <w:t xml:space="preserve"> i </w:t>
      </w:r>
      <w:proofErr w:type="spellStart"/>
      <w:r w:rsidRPr="00713B89">
        <w:rPr>
          <w:rFonts w:ascii="Times New Roman" w:hAnsi="Times New Roman" w:cs="Times New Roman"/>
          <w:sz w:val="24"/>
          <w:szCs w:val="24"/>
        </w:rPr>
        <w:t>predmatematičkih</w:t>
      </w:r>
      <w:proofErr w:type="spellEnd"/>
      <w:r w:rsidRPr="00713B89">
        <w:rPr>
          <w:rFonts w:ascii="Times New Roman" w:hAnsi="Times New Roman" w:cs="Times New Roman"/>
          <w:sz w:val="24"/>
          <w:szCs w:val="24"/>
        </w:rPr>
        <w:t xml:space="preserve"> vještina, vježbe </w:t>
      </w:r>
      <w:proofErr w:type="spellStart"/>
      <w:r w:rsidRPr="00713B89">
        <w:rPr>
          <w:rFonts w:ascii="Times New Roman" w:hAnsi="Times New Roman" w:cs="Times New Roman"/>
          <w:sz w:val="24"/>
          <w:szCs w:val="24"/>
        </w:rPr>
        <w:t>grafomotorike</w:t>
      </w:r>
      <w:proofErr w:type="spellEnd"/>
      <w:r w:rsidRPr="00713B89">
        <w:rPr>
          <w:rFonts w:ascii="Times New Roman" w:hAnsi="Times New Roman" w:cs="Times New Roman"/>
          <w:sz w:val="24"/>
          <w:szCs w:val="24"/>
        </w:rPr>
        <w:t xml:space="preserve">, vježbe za razvoj </w:t>
      </w:r>
      <w:proofErr w:type="spellStart"/>
      <w:r w:rsidRPr="00713B89">
        <w:rPr>
          <w:rFonts w:ascii="Times New Roman" w:hAnsi="Times New Roman" w:cs="Times New Roman"/>
          <w:sz w:val="24"/>
          <w:szCs w:val="24"/>
        </w:rPr>
        <w:t>okulomotorne</w:t>
      </w:r>
      <w:proofErr w:type="spellEnd"/>
      <w:r w:rsidRPr="00713B89">
        <w:rPr>
          <w:rFonts w:ascii="Times New Roman" w:hAnsi="Times New Roman" w:cs="Times New Roman"/>
          <w:sz w:val="24"/>
          <w:szCs w:val="24"/>
        </w:rPr>
        <w:t xml:space="preserve"> koordinacije) te razvoj složenih vještina kretanja, razvoj pažnje i koncentracije te samostalno rješavanje problemskih situacija. Na kraju provođenja uočile smo vidljiv napredak kod djece u odnosu na početak pedagoške godine. Većina djece usvojila je pojam broja, skupa, prostorne odnose, vremenske odnose, godišnja doba, geometrijska tijela i oblike. </w:t>
      </w:r>
    </w:p>
    <w:p w:rsidR="00471A78" w:rsidRDefault="00471A78" w:rsidP="000E2F62">
      <w:pPr>
        <w:pStyle w:val="Odlomakpopisa"/>
        <w:spacing w:line="276" w:lineRule="auto"/>
        <w:ind w:left="1080" w:firstLine="336"/>
        <w:jc w:val="both"/>
        <w:rPr>
          <w:rFonts w:ascii="Times New Roman" w:hAnsi="Times New Roman" w:cs="Times New Roman"/>
          <w:sz w:val="24"/>
          <w:szCs w:val="24"/>
        </w:rPr>
      </w:pPr>
      <w:r w:rsidRPr="00713B89">
        <w:rPr>
          <w:rFonts w:ascii="Times New Roman" w:hAnsi="Times New Roman" w:cs="Times New Roman"/>
          <w:sz w:val="24"/>
          <w:szCs w:val="24"/>
        </w:rPr>
        <w:t>Suradnja s roditeljima je bila kontinuirana i uglavnom uspješna. Individualno su se informirali o napretku djece i različitim potrebama djece i Ustanove. Suradnja sa stručnim timom i ravnateljicom redovito je održavana prema potrebama i trenutnim problemima. Četvero djece je dobilo odgodu od upisa u školu te će ponovo pohađati Program predškole u predškolskoj godini 2023./2024.</w:t>
      </w:r>
    </w:p>
    <w:p w:rsidR="00713B89" w:rsidRPr="00713B89" w:rsidRDefault="00713B89" w:rsidP="000E2F62">
      <w:pPr>
        <w:pStyle w:val="Odlomakpopisa"/>
        <w:spacing w:line="276" w:lineRule="auto"/>
        <w:ind w:left="1080"/>
        <w:jc w:val="both"/>
        <w:rPr>
          <w:rFonts w:ascii="Times New Roman" w:hAnsi="Times New Roman" w:cs="Times New Roman"/>
          <w:sz w:val="24"/>
          <w:szCs w:val="24"/>
        </w:rPr>
      </w:pPr>
    </w:p>
    <w:p w:rsidR="00B26B9C" w:rsidRDefault="00B26B9C" w:rsidP="000E2F62">
      <w:pPr>
        <w:pStyle w:val="Odlomakpopisa"/>
        <w:numPr>
          <w:ilvl w:val="1"/>
          <w:numId w:val="1"/>
        </w:numPr>
        <w:spacing w:line="360" w:lineRule="auto"/>
        <w:jc w:val="both"/>
        <w:outlineLvl w:val="1"/>
        <w:rPr>
          <w:rFonts w:ascii="Times New Roman" w:hAnsi="Times New Roman" w:cs="Times New Roman"/>
          <w:b/>
          <w:sz w:val="24"/>
          <w:szCs w:val="24"/>
        </w:rPr>
      </w:pPr>
      <w:bookmarkStart w:id="12" w:name="_Toc144108075"/>
      <w:r w:rsidRPr="00F75673">
        <w:rPr>
          <w:rFonts w:ascii="Times New Roman" w:hAnsi="Times New Roman" w:cs="Times New Roman"/>
          <w:b/>
          <w:sz w:val="24"/>
          <w:szCs w:val="24"/>
        </w:rPr>
        <w:t>Izvješće ravnateljice o realizaciji Godišnjeg plana i programa rada ravnateljice za pedagošku godinu 2022./2023.</w:t>
      </w:r>
      <w:bookmarkEnd w:id="12"/>
    </w:p>
    <w:p w:rsidR="00444719" w:rsidRPr="00444719" w:rsidRDefault="00444719" w:rsidP="00444719">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ab/>
      </w:r>
      <w:r w:rsidRPr="00444719">
        <w:rPr>
          <w:rFonts w:ascii="Times New Roman" w:eastAsia="Lucida Sans Unicode" w:hAnsi="Times New Roman" w:cs="Tahoma"/>
          <w:kern w:val="3"/>
          <w:sz w:val="24"/>
          <w:szCs w:val="24"/>
          <w:lang w:eastAsia="zh-CN" w:bidi="hi-IN"/>
        </w:rPr>
        <w:t xml:space="preserve">Ravnatelj Vrtića je rukovodilac ustanove u organizacijskom, pravnom, zakonodavnom, financijskom i stručno pedagoškom smislu. Rukovodi cjelokupnim poslovanjem Vrtića, zastupa i predstavlja Vrtić i u njegovo ime zaključuje poslove i ugovore, koordinira i usklađuje proces rada. Ravnatelj je odgovoran za zakonitost rada ustanove. </w:t>
      </w:r>
      <w:r>
        <w:rPr>
          <w:rFonts w:ascii="Times New Roman" w:eastAsia="Lucida Sans Unicode" w:hAnsi="Times New Roman" w:cs="Tahoma"/>
          <w:kern w:val="3"/>
          <w:sz w:val="24"/>
          <w:szCs w:val="24"/>
          <w:lang w:eastAsia="zh-CN" w:bidi="hi-IN"/>
        </w:rPr>
        <w:t>O</w:t>
      </w:r>
      <w:r w:rsidRPr="00444719">
        <w:rPr>
          <w:rFonts w:ascii="Times New Roman" w:eastAsia="Lucida Sans Unicode" w:hAnsi="Times New Roman" w:cs="Tahoma"/>
          <w:kern w:val="3"/>
          <w:sz w:val="24"/>
          <w:szCs w:val="24"/>
          <w:lang w:eastAsia="zh-CN" w:bidi="hi-IN"/>
        </w:rPr>
        <w:t>stvarile su se ove zadaće temeljem Godišnjeg programa:</w:t>
      </w:r>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Izrada Godišnjeg plana i programa rada</w:t>
      </w:r>
      <w:r>
        <w:rPr>
          <w:rFonts w:ascii="Times New Roman" w:eastAsia="Lucida Sans Unicode" w:hAnsi="Times New Roman" w:cs="Tahoma"/>
          <w:kern w:val="3"/>
          <w:sz w:val="24"/>
          <w:szCs w:val="24"/>
          <w:lang w:eastAsia="zh-CN" w:bidi="hi-IN"/>
        </w:rPr>
        <w:t xml:space="preserve"> te Kurikuluma</w:t>
      </w:r>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Izvršena analiza rada i postignuća u pedagoškoj godini</w:t>
      </w:r>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Planirane i održane sjednice Odgojiteljskog vijeća</w:t>
      </w:r>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Pripremljeni su radni</w:t>
      </w:r>
      <w:r w:rsidRPr="00444719">
        <w:rPr>
          <w:rFonts w:ascii="Times New Roman" w:eastAsia="Lucida Sans Unicode" w:hAnsi="Times New Roman" w:cs="Tahoma"/>
          <w:kern w:val="3"/>
          <w:sz w:val="24"/>
          <w:szCs w:val="24"/>
          <w:lang w:eastAsia="zh-CN" w:bidi="hi-IN"/>
        </w:rPr>
        <w:t xml:space="preserve"> sastanci s odgojiteljima, no u nedovoljnom broju</w:t>
      </w:r>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Koordiniran je rad svih skupina, djelatnika i tehničkog osoblja</w:t>
      </w:r>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 xml:space="preserve">Administrativno-upravni poslovi su djelomično ostvareni uz pomoć djelatnice Općine </w:t>
      </w:r>
      <w:proofErr w:type="spellStart"/>
      <w:r w:rsidRPr="00444719">
        <w:rPr>
          <w:rFonts w:ascii="Times New Roman" w:eastAsia="Lucida Sans Unicode" w:hAnsi="Times New Roman" w:cs="Tahoma"/>
          <w:kern w:val="3"/>
          <w:sz w:val="24"/>
          <w:szCs w:val="24"/>
          <w:lang w:eastAsia="zh-CN" w:bidi="hi-IN"/>
        </w:rPr>
        <w:lastRenderedPageBreak/>
        <w:t>Selnica</w:t>
      </w:r>
      <w:proofErr w:type="spellEnd"/>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 xml:space="preserve">Financijsko - računovodstveni poslovi su ostvareni uz pomoć djelatnice Općine </w:t>
      </w:r>
      <w:proofErr w:type="spellStart"/>
      <w:r w:rsidRPr="00444719">
        <w:rPr>
          <w:rFonts w:ascii="Times New Roman" w:eastAsia="Lucida Sans Unicode" w:hAnsi="Times New Roman" w:cs="Tahoma"/>
          <w:kern w:val="3"/>
          <w:sz w:val="24"/>
          <w:szCs w:val="24"/>
          <w:lang w:eastAsia="zh-CN" w:bidi="hi-IN"/>
        </w:rPr>
        <w:t>Selnica</w:t>
      </w:r>
      <w:proofErr w:type="spellEnd"/>
    </w:p>
    <w:p w:rsidR="00444719" w:rsidRPr="00444719" w:rsidRDefault="00444719" w:rsidP="00444719">
      <w:pPr>
        <w:widowControl w:val="0"/>
        <w:numPr>
          <w:ilvl w:val="1"/>
          <w:numId w:val="18"/>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Poslovi organizacije rada Vrtića koji su ostvareni:</w:t>
      </w:r>
    </w:p>
    <w:p w:rsidR="00444719" w:rsidRPr="00444719" w:rsidRDefault="00444719" w:rsidP="00444719">
      <w:pPr>
        <w:widowControl w:val="0"/>
        <w:numPr>
          <w:ilvl w:val="0"/>
          <w:numId w:val="19"/>
        </w:numPr>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obogaćivanje uvjeta života u vrtiću – osigurati djeci ugodan boravak u vrtiću, što znači nabavu novih igračaka, estetsko uređenje vrtića, dovesti kazalište u vrtić, pobrinuti se za uređenje dvorišta, igrala…;</w:t>
      </w:r>
    </w:p>
    <w:p w:rsidR="00444719" w:rsidRPr="00444719" w:rsidRDefault="00444719" w:rsidP="00444719">
      <w:pPr>
        <w:widowControl w:val="0"/>
        <w:numPr>
          <w:ilvl w:val="0"/>
          <w:numId w:val="19"/>
        </w:numPr>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osiguranje materijalnih uvjeta rada – u okviru financijskih mogućnosti pomoći    odgojiteljima u odabiru sredstava potrebnih za rad;</w:t>
      </w:r>
    </w:p>
    <w:p w:rsidR="00444719" w:rsidRPr="00444719" w:rsidRDefault="00444719" w:rsidP="00444719">
      <w:pPr>
        <w:widowControl w:val="0"/>
        <w:numPr>
          <w:ilvl w:val="0"/>
          <w:numId w:val="19"/>
        </w:numPr>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 xml:space="preserve">pomoć u sagledavanju razine vlastite odgojne prakse i mogućnosti promjena stručnih </w:t>
      </w:r>
    </w:p>
    <w:p w:rsidR="00444719" w:rsidRPr="00444719" w:rsidRDefault="00444719" w:rsidP="00444719">
      <w:pPr>
        <w:widowControl w:val="0"/>
        <w:suppressAutoHyphens/>
        <w:autoSpaceDN w:val="0"/>
        <w:spacing w:after="0" w:line="360" w:lineRule="auto"/>
        <w:ind w:left="720"/>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spoznaja o razvoju učenja i komunikacijskim procesima – kontinuirano djelovanje kroz individualne razgovore, stručne informacije, seminare i aktive nije bilo kontinuirano, već neredovito;</w:t>
      </w:r>
    </w:p>
    <w:p w:rsidR="00444719" w:rsidRPr="00444719" w:rsidRDefault="00444719" w:rsidP="00444719">
      <w:pPr>
        <w:widowControl w:val="0"/>
        <w:numPr>
          <w:ilvl w:val="0"/>
          <w:numId w:val="19"/>
        </w:numPr>
        <w:suppressAutoHyphens/>
        <w:autoSpaceDN w:val="0"/>
        <w:spacing w:after="0" w:line="360" w:lineRule="auto"/>
        <w:ind w:left="709"/>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motiviranje i rad s odgojiteljima u uvođenju inovacija u integracijskom pristupu rada s djecom, mijenjanjem organizacije prostora je bilo djelomično;</w:t>
      </w:r>
    </w:p>
    <w:p w:rsidR="00444719" w:rsidRPr="00444719" w:rsidRDefault="00444719" w:rsidP="00444719">
      <w:pPr>
        <w:widowControl w:val="0"/>
        <w:numPr>
          <w:ilvl w:val="0"/>
          <w:numId w:val="19"/>
        </w:numPr>
        <w:suppressAutoHyphens/>
        <w:autoSpaceDN w:val="0"/>
        <w:spacing w:after="0" w:line="360" w:lineRule="auto"/>
        <w:ind w:left="709"/>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rad na planu i programu te godišnjem izvješću, Kurikulumu Vrtića…;</w:t>
      </w:r>
    </w:p>
    <w:p w:rsidR="00444719" w:rsidRPr="00444719" w:rsidRDefault="00444719" w:rsidP="00444719">
      <w:pPr>
        <w:widowControl w:val="0"/>
        <w:numPr>
          <w:ilvl w:val="0"/>
          <w:numId w:val="19"/>
        </w:numPr>
        <w:suppressAutoHyphens/>
        <w:autoSpaceDN w:val="0"/>
        <w:spacing w:after="0" w:line="360" w:lineRule="auto"/>
        <w:ind w:left="709"/>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poticanje i omogućavanje utjecaja na program skupine glede tradicije i obiteljskih običaja u dogovoru s roditeljima;</w:t>
      </w:r>
    </w:p>
    <w:p w:rsidR="00444719" w:rsidRPr="00444719" w:rsidRDefault="00444719" w:rsidP="00444719">
      <w:pPr>
        <w:widowControl w:val="0"/>
        <w:numPr>
          <w:ilvl w:val="0"/>
          <w:numId w:val="19"/>
        </w:numPr>
        <w:suppressAutoHyphens/>
        <w:autoSpaceDN w:val="0"/>
        <w:spacing w:after="0" w:line="360" w:lineRule="auto"/>
        <w:ind w:left="709"/>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informiranje roditelja o životu u vrtiću – preko roditeljskih sastanaka, individualnih razgovora, kutića za roditelje i prisustvom roditelja u grupi je bilo djelomično</w:t>
      </w:r>
    </w:p>
    <w:p w:rsidR="00444719" w:rsidRPr="00444719" w:rsidRDefault="00444719" w:rsidP="00444719">
      <w:pPr>
        <w:widowControl w:val="0"/>
        <w:numPr>
          <w:ilvl w:val="0"/>
          <w:numId w:val="19"/>
        </w:numPr>
        <w:suppressAutoHyphens/>
        <w:autoSpaceDN w:val="0"/>
        <w:spacing w:after="0" w:line="360" w:lineRule="auto"/>
        <w:ind w:left="709"/>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 xml:space="preserve"> pripreme za roditeljske sastanke i druženja - uključivanje roditelja u aktivnosti Vrtića;</w:t>
      </w:r>
    </w:p>
    <w:p w:rsidR="00444719" w:rsidRPr="00444719" w:rsidRDefault="00444719" w:rsidP="00444719">
      <w:pPr>
        <w:widowControl w:val="0"/>
        <w:numPr>
          <w:ilvl w:val="0"/>
          <w:numId w:val="19"/>
        </w:numPr>
        <w:suppressAutoHyphens/>
        <w:autoSpaceDN w:val="0"/>
        <w:spacing w:after="0" w:line="360" w:lineRule="auto"/>
        <w:ind w:left="709"/>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povezivanje sa stručnim i društvenim čimbenicima iz okruženja vrtića – vrtić se ove godine uključio u sva zbivanja na nivou mjesta</w:t>
      </w:r>
    </w:p>
    <w:p w:rsidR="00444719" w:rsidRPr="00444719" w:rsidRDefault="00444719" w:rsidP="00444719">
      <w:pPr>
        <w:widowControl w:val="0"/>
        <w:numPr>
          <w:ilvl w:val="0"/>
          <w:numId w:val="19"/>
        </w:numPr>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prepoznavanje problema pojedinog radnog procesa i njihovo rješavanje u komunikaciji s djelatnicima, Upravnim vijećem i Osnivačem</w:t>
      </w:r>
    </w:p>
    <w:p w:rsidR="00444719" w:rsidRPr="00444719" w:rsidRDefault="00444719" w:rsidP="00444719">
      <w:pPr>
        <w:widowControl w:val="0"/>
        <w:numPr>
          <w:ilvl w:val="0"/>
          <w:numId w:val="19"/>
        </w:numPr>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praćenje, proučavanje i tumačenje zakonskih propisa, akata, programa i odluka bitnih za rad i djelovanje Vrtića;</w:t>
      </w:r>
    </w:p>
    <w:p w:rsidR="00444719" w:rsidRDefault="00444719" w:rsidP="00444719">
      <w:pPr>
        <w:widowControl w:val="0"/>
        <w:numPr>
          <w:ilvl w:val="0"/>
          <w:numId w:val="19"/>
        </w:numPr>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r w:rsidRPr="00444719">
        <w:rPr>
          <w:rFonts w:ascii="Times New Roman" w:eastAsia="Lucida Sans Unicode" w:hAnsi="Times New Roman" w:cs="Tahoma"/>
          <w:kern w:val="3"/>
          <w:sz w:val="24"/>
          <w:szCs w:val="24"/>
          <w:lang w:eastAsia="zh-CN" w:bidi="hi-IN"/>
        </w:rPr>
        <w:t xml:space="preserve">organizacija kazališnih predstava u našem Vrtiću, sudjelovanje u organizaciji  </w:t>
      </w:r>
      <w:r w:rsidRPr="00444719">
        <w:rPr>
          <w:rFonts w:ascii="Times New Roman" w:eastAsia="Lucida Sans Unicode" w:hAnsi="Times New Roman" w:cs="Tahoma"/>
          <w:kern w:val="3"/>
          <w:sz w:val="24"/>
          <w:szCs w:val="24"/>
          <w:lang w:eastAsia="zh-CN" w:bidi="hi-IN"/>
        </w:rPr>
        <w:tab/>
        <w:t xml:space="preserve"> priredbi, izleta i raznih drugih manifestacija.</w:t>
      </w:r>
    </w:p>
    <w:p w:rsidR="002F4336" w:rsidRDefault="002F4336" w:rsidP="002F4336">
      <w:pPr>
        <w:widowControl w:val="0"/>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p>
    <w:p w:rsidR="002F4336" w:rsidRDefault="002F4336" w:rsidP="002F4336">
      <w:pPr>
        <w:widowControl w:val="0"/>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p>
    <w:p w:rsidR="002F4336" w:rsidRPr="00444719" w:rsidRDefault="002F4336" w:rsidP="002F4336">
      <w:pPr>
        <w:widowControl w:val="0"/>
        <w:suppressAutoHyphens/>
        <w:autoSpaceDN w:val="0"/>
        <w:spacing w:after="0" w:line="360" w:lineRule="auto"/>
        <w:contextualSpacing/>
        <w:jc w:val="both"/>
        <w:textAlignment w:val="baseline"/>
        <w:rPr>
          <w:rFonts w:ascii="Times New Roman" w:eastAsia="Lucida Sans Unicode" w:hAnsi="Times New Roman" w:cs="Tahoma"/>
          <w:kern w:val="3"/>
          <w:sz w:val="24"/>
          <w:szCs w:val="24"/>
          <w:lang w:eastAsia="zh-CN" w:bidi="hi-IN"/>
        </w:rPr>
      </w:pPr>
    </w:p>
    <w:p w:rsidR="00B26B9C" w:rsidRPr="00F75673" w:rsidRDefault="00B26B9C" w:rsidP="000E2F62">
      <w:pPr>
        <w:pStyle w:val="Odlomakpopisa"/>
        <w:numPr>
          <w:ilvl w:val="1"/>
          <w:numId w:val="1"/>
        </w:numPr>
        <w:spacing w:line="360" w:lineRule="auto"/>
        <w:jc w:val="both"/>
        <w:outlineLvl w:val="1"/>
        <w:rPr>
          <w:rFonts w:ascii="Times New Roman" w:hAnsi="Times New Roman" w:cs="Times New Roman"/>
          <w:b/>
          <w:sz w:val="24"/>
          <w:szCs w:val="24"/>
        </w:rPr>
      </w:pPr>
      <w:bookmarkStart w:id="13" w:name="_Toc144108076"/>
      <w:r w:rsidRPr="00F75673">
        <w:rPr>
          <w:rFonts w:ascii="Times New Roman" w:hAnsi="Times New Roman" w:cs="Times New Roman"/>
          <w:b/>
          <w:sz w:val="24"/>
          <w:szCs w:val="24"/>
        </w:rPr>
        <w:lastRenderedPageBreak/>
        <w:t>Izvješće o realizaciji Godišnjeg plana i programa rada stručne suradnice pedagoginje za pedagošku godinu 2022./2023.</w:t>
      </w:r>
      <w:bookmarkEnd w:id="13"/>
    </w:p>
    <w:p w:rsidR="00721C5A" w:rsidRPr="00713B89" w:rsidRDefault="00721C5A" w:rsidP="000E2F62">
      <w:pPr>
        <w:pStyle w:val="Odlomakpopisa"/>
        <w:spacing w:line="276" w:lineRule="auto"/>
        <w:ind w:firstLine="696"/>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t>1. Poslovi pripreme za ostvarivanje programa</w:t>
      </w:r>
    </w:p>
    <w:p w:rsidR="00721C5A" w:rsidRPr="00713B89" w:rsidRDefault="00721C5A" w:rsidP="000E2F62">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S obzirom na preuzimanje posla stručnog suradnika pedagoga u studenom 2022. godine, izostala je suradnja u izradi Godišnjeg plana i programa rada, Matične knjige i Imenika djece. Također, Godišnji plan i program rada stručnog suradnika pedagoga već je bio izrađen.</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Tijekom godine planirani su i ostvareni brojni projekti s djecom. Planirano je i akcijsko istraživanje na temu dokumentiranja, ali se zbog nedostatka vremena nije uspjelo realizirati te će se provesti tijekom nove pedagoške godine. Za ljetnu je organizaciju rada napravljen Ljetni plan odgojno-obrazovnog rada s djecom u kojem se nalaze aktivnosti koje će se provoditi s djecom tijekom srpnja i kolovoza. Izvješće o realizaciji Ljetnog plana odgojno-obrazovnog rada s djecom dio je Godišnjeg izvješća o radu vrtića.</w:t>
      </w:r>
    </w:p>
    <w:p w:rsidR="00721C5A" w:rsidRPr="00713B89" w:rsidRDefault="00721C5A" w:rsidP="000E2F62">
      <w:pPr>
        <w:pStyle w:val="Odlomakpopisa"/>
        <w:spacing w:line="276" w:lineRule="auto"/>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t>2. Poslovi neposrednog sudjelovanja u odgojno-obrazovnom procesu</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U neposrednom radu u odgojno-obrazovnim skupinama praćenje i procjenjivanje aktualnih potreba djece najviše je zabilježeno je u odgojno-obrazovnim skupinama „Ježići“, „Medići“ i „Delfinići“. </w:t>
      </w:r>
    </w:p>
    <w:p w:rsidR="00721C5A" w:rsidRPr="00713B89" w:rsidRDefault="00721C5A" w:rsidP="000E2F62">
      <w:pPr>
        <w:pStyle w:val="Odlomakpopisa"/>
        <w:spacing w:line="276" w:lineRule="auto"/>
        <w:jc w:val="both"/>
        <w:rPr>
          <w:rFonts w:ascii="Times New Roman" w:hAnsi="Times New Roman" w:cs="Times New Roman"/>
          <w:sz w:val="24"/>
          <w:szCs w:val="24"/>
        </w:rPr>
      </w:pPr>
      <w:r w:rsidRPr="00713B89">
        <w:rPr>
          <w:rFonts w:ascii="Times New Roman" w:hAnsi="Times New Roman" w:cs="Times New Roman"/>
          <w:sz w:val="24"/>
          <w:szCs w:val="24"/>
        </w:rPr>
        <w:t xml:space="preserve">U suradnji s odgojiteljicama jasličke skupine „Ježići“ održane su dvije radionice o prostornom uređenju sobe, osmislio se i promijenio izgled sobe dnevnog boravka te su osmišljeni pedagoški materijali i poticaji kojima su se nastojale zadovoljiti potrebe djece te njihovi iskazani interesi. </w:t>
      </w:r>
    </w:p>
    <w:p w:rsidR="00721C5A" w:rsidRPr="00713B89" w:rsidRDefault="00721C5A" w:rsidP="000E2F62">
      <w:pPr>
        <w:pStyle w:val="Odlomakpopisa"/>
        <w:spacing w:line="276" w:lineRule="auto"/>
        <w:jc w:val="both"/>
        <w:rPr>
          <w:rFonts w:ascii="Times New Roman" w:hAnsi="Times New Roman" w:cs="Times New Roman"/>
          <w:sz w:val="24"/>
          <w:szCs w:val="24"/>
        </w:rPr>
      </w:pPr>
      <w:r w:rsidRPr="00713B89">
        <w:rPr>
          <w:rFonts w:ascii="Times New Roman" w:hAnsi="Times New Roman" w:cs="Times New Roman"/>
          <w:sz w:val="24"/>
          <w:szCs w:val="24"/>
        </w:rPr>
        <w:t xml:space="preserve">Timskom opservacijom i ispunjavanjem </w:t>
      </w:r>
      <w:r w:rsidRPr="00713B89">
        <w:rPr>
          <w:rFonts w:ascii="Times New Roman" w:hAnsi="Times New Roman" w:cs="Times New Roman"/>
          <w:i/>
          <w:sz w:val="24"/>
          <w:szCs w:val="24"/>
        </w:rPr>
        <w:t>Protokola za praćenje prilagodbe</w:t>
      </w:r>
      <w:r w:rsidRPr="00713B89">
        <w:rPr>
          <w:rFonts w:ascii="Times New Roman" w:hAnsi="Times New Roman" w:cs="Times New Roman"/>
          <w:sz w:val="24"/>
          <w:szCs w:val="24"/>
        </w:rPr>
        <w:t xml:space="preserve"> pratila su se novoupisana djeca. Tijekom godine intenzivnije su se pratila djeca kod kojih su se uočavali problemi s ponašanjem, razvojna odstupanja te općenito djeca s posebnim potrebama. Kod primijećenih razvojnih odstupanja, odgojiteljima je dana </w:t>
      </w:r>
      <w:r w:rsidRPr="00713B89">
        <w:rPr>
          <w:rFonts w:ascii="Times New Roman" w:hAnsi="Times New Roman" w:cs="Times New Roman"/>
          <w:i/>
          <w:sz w:val="24"/>
          <w:szCs w:val="24"/>
        </w:rPr>
        <w:t>Lista praćenja dječjeg razvoja</w:t>
      </w:r>
      <w:r w:rsidRPr="00713B89">
        <w:rPr>
          <w:rFonts w:ascii="Times New Roman" w:hAnsi="Times New Roman" w:cs="Times New Roman"/>
          <w:sz w:val="24"/>
          <w:szCs w:val="24"/>
        </w:rPr>
        <w:t xml:space="preserve"> za određenu dob te je ostvarena suradnja vezana uz razgovor s roditeljima o ovoj delikatnoj temi. </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Zbog specifične organizacije rada, tijekom godine ostvarena je suradnja s odgojiteljima koja se najčešće očitovala u smislu pomoći i podrške tijekom jutarnjih i popodnevnih rutina (doručak, užina) ili pak na spavanju djece jasličke dobi ili boravka u odgojno-obrazovnim skupinama.  Od svibnja 2023. godine uvelo se dvotjedno održavanje radnih dogovora i refleksija te se suradnja s odgojiteljima produbljivala i ostvarivala uvođenjem ovakvih oblika internog stručnog usavršavanja. U sljedećoj se pedagoškoj godini planira intenzivirati ovakav način rada s odgojiteljima zbog pružanja podrške u suradnji s roditeljima, u provođenju projektnog oblika rada s djecom, prostornom osmišljavanju sobe dnevnog boravka i neiskorištenih prostora vrtića te općenito pružanju podrške u odgojno-obrazovnom radu s djecom. Tijekom godine nastojala se kontinuirano unapređivati odgojno-obrazovna praksa sukladno pravima i interesima djeteta te uvažavajući važeće zakonske akte.</w:t>
      </w:r>
    </w:p>
    <w:p w:rsidR="00721C5A" w:rsidRPr="00713B89" w:rsidRDefault="00721C5A" w:rsidP="000E2F62">
      <w:pPr>
        <w:pStyle w:val="Odlomakpopisa"/>
        <w:spacing w:line="276" w:lineRule="auto"/>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lastRenderedPageBreak/>
        <w:t>3. Stručno usavršavanje odgojno-obrazovnih djelatnika</w:t>
      </w:r>
    </w:p>
    <w:p w:rsidR="00721C5A" w:rsidRPr="00713B89" w:rsidRDefault="00721C5A" w:rsidP="000E2F62">
      <w:pPr>
        <w:pStyle w:val="Odlomakpopisa"/>
        <w:spacing w:line="276" w:lineRule="auto"/>
        <w:jc w:val="both"/>
        <w:rPr>
          <w:rFonts w:ascii="Times New Roman" w:hAnsi="Times New Roman" w:cs="Times New Roman"/>
          <w:i/>
          <w:iCs/>
          <w:sz w:val="24"/>
          <w:szCs w:val="24"/>
        </w:rPr>
      </w:pPr>
      <w:r w:rsidRPr="00713B89">
        <w:rPr>
          <w:rFonts w:ascii="Times New Roman" w:hAnsi="Times New Roman" w:cs="Times New Roman"/>
          <w:i/>
          <w:iCs/>
          <w:sz w:val="24"/>
          <w:szCs w:val="24"/>
        </w:rPr>
        <w:t>Stručno usavršavanje pedagoga</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Tijekom pedagoške godine stručni suradnik pedagog intenzivno prati inozemnu i tuzemnu stručnu literaturu te sudjeluje u raznim edukacijama.  Redovito prati stranice Agencije za odgoj i obrazovanje i Ministarstva znanosti i obrazovanja kao i ostale važne stranice te se sukladno interesu aktivno uključuje u pripremljene edukacije. Praćenjem, čitanjem i čitalačkim dnevnikom nastoji unaprijediti svoj rad te djelovati na kvalitetu odgojno obrazovne ustanove. Tijekom godine posebno se usredotočuje na teme vezane uz oblike internog stručnog usavršavanja, dokumentiranja, podizanje kvalitete rada odgojno-obrazovne ustanove</w:t>
      </w:r>
    </w:p>
    <w:p w:rsidR="00721C5A" w:rsidRPr="00713B89" w:rsidRDefault="00721C5A" w:rsidP="000E2F62">
      <w:pPr>
        <w:pStyle w:val="Odlomakpopisa"/>
        <w:spacing w:line="276" w:lineRule="auto"/>
        <w:jc w:val="both"/>
        <w:rPr>
          <w:rFonts w:ascii="Times New Roman" w:hAnsi="Times New Roman" w:cs="Times New Roman"/>
          <w:i/>
          <w:iCs/>
          <w:sz w:val="24"/>
          <w:szCs w:val="24"/>
        </w:rPr>
      </w:pPr>
      <w:r w:rsidRPr="00713B89">
        <w:rPr>
          <w:rFonts w:ascii="Times New Roman" w:hAnsi="Times New Roman" w:cs="Times New Roman"/>
          <w:i/>
          <w:iCs/>
          <w:sz w:val="24"/>
          <w:szCs w:val="24"/>
        </w:rPr>
        <w:t>Stručno usavršavanje odgojitelja</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Tijekom pedagoške godine 2022./2023. realizirano je interno stručno usavršavanje odgojno-obrazovnih djelatnika dječjeg vrtića u smislu održavanja radnih dogovora, refleksija, realiziranih predavanja vanjskih suradnika te redovitog održavanja odgojiteljskih vijeća. </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Tijekom godine kontinuirano je praćena stručna literatura tuzemnih i inozemnih autora. Temeljem praćene literature poticalo se na implementaciju promjena u odgojno obrazovnom radu. Nadalje, stručni suradnik je redovito pratio web stranice Agencije za odgoj i obrazovanje i Ministarstva znanosti i obrazovanja kao i ostale važne stranice te izvještavao odgojitelje o tekućim promjenama i edukacijama.</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Neostvarena je suradnja s odgojiteljicom pripravnicom zbog njenog </w:t>
      </w:r>
      <w:proofErr w:type="spellStart"/>
      <w:r w:rsidRPr="00713B89">
        <w:rPr>
          <w:rFonts w:ascii="Times New Roman" w:hAnsi="Times New Roman" w:cs="Times New Roman"/>
          <w:sz w:val="24"/>
          <w:szCs w:val="24"/>
        </w:rPr>
        <w:t>porodiljnog</w:t>
      </w:r>
      <w:proofErr w:type="spellEnd"/>
      <w:r w:rsidRPr="00713B89">
        <w:rPr>
          <w:rFonts w:ascii="Times New Roman" w:hAnsi="Times New Roman" w:cs="Times New Roman"/>
          <w:sz w:val="24"/>
          <w:szCs w:val="24"/>
        </w:rPr>
        <w:t xml:space="preserve"> dopusta te se ista prebacuje na sljedeću pedagošku godinu.</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Suradnja s roditeljima  ostvarena je putem komunikacije pisane riječi te formiranjem Kutića za roditelje. </w:t>
      </w:r>
    </w:p>
    <w:p w:rsidR="00721C5A" w:rsidRPr="00713B89" w:rsidRDefault="00721C5A" w:rsidP="000E2F62">
      <w:pPr>
        <w:pStyle w:val="Odlomakpopisa"/>
        <w:spacing w:line="276" w:lineRule="auto"/>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t>4. Bibliotečno – informacijska i dokumentacijska djelatnost</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Tijekom godine u skladu s pravilima struke stručni je suradnik vodio vlastitu pedagošku dokumentaciju te poticao odgojitelje na zajednički timski rad. Pregledom Knjige pedagoške dokumentacije odgojno-obrazovne skupine utvrđena je manjkavost u području dokumentiranja. Tijekom pedagoške godine inventar vrtićke knjižnice dopunjen je nabavkom novih knjiga, što stručne, što dječje literature te je roditeljima i djeci omogućeno njihovo posuđivanje. </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U uredu pedagoga nalaze se individualni </w:t>
      </w:r>
      <w:proofErr w:type="spellStart"/>
      <w:r w:rsidRPr="00713B89">
        <w:rPr>
          <w:rFonts w:ascii="Times New Roman" w:hAnsi="Times New Roman" w:cs="Times New Roman"/>
          <w:sz w:val="24"/>
          <w:szCs w:val="24"/>
        </w:rPr>
        <w:t>portfoliji</w:t>
      </w:r>
      <w:proofErr w:type="spellEnd"/>
      <w:r w:rsidRPr="00713B89">
        <w:rPr>
          <w:rFonts w:ascii="Times New Roman" w:hAnsi="Times New Roman" w:cs="Times New Roman"/>
          <w:sz w:val="24"/>
          <w:szCs w:val="24"/>
        </w:rPr>
        <w:t xml:space="preserve"> za svako upisano dijete, kako bi se dijete kontinuirano moglo pratiti. Sljedeće pedagoške godine isti se planiraju dati odgojiteljima u odgojno-obrazovne skupine zbog intenzivnijeg praćenja.</w:t>
      </w:r>
    </w:p>
    <w:p w:rsidR="00721C5A" w:rsidRPr="00713B89" w:rsidRDefault="00721C5A" w:rsidP="000E2F62">
      <w:pPr>
        <w:pStyle w:val="Odlomakpopisa"/>
        <w:spacing w:line="276" w:lineRule="auto"/>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t>5. Vrednovanje odgojno-obrazovnog rada</w:t>
      </w:r>
    </w:p>
    <w:p w:rsidR="00721C5A" w:rsidRPr="00713B89" w:rsidRDefault="00721C5A" w:rsidP="000E2F62">
      <w:pPr>
        <w:pStyle w:val="Odlomakpopisa"/>
        <w:spacing w:line="276" w:lineRule="auto"/>
        <w:ind w:firstLine="696"/>
        <w:jc w:val="both"/>
        <w:rPr>
          <w:rFonts w:ascii="Times New Roman" w:hAnsi="Times New Roman" w:cs="Times New Roman"/>
          <w:sz w:val="24"/>
          <w:szCs w:val="24"/>
        </w:rPr>
      </w:pPr>
      <w:r w:rsidRPr="00713B89">
        <w:rPr>
          <w:rFonts w:ascii="Times New Roman" w:hAnsi="Times New Roman" w:cs="Times New Roman"/>
          <w:sz w:val="24"/>
          <w:szCs w:val="24"/>
        </w:rPr>
        <w:t xml:space="preserve">Tijekom godine provedena je KREDA analiza vezana uz </w:t>
      </w:r>
      <w:proofErr w:type="spellStart"/>
      <w:r w:rsidRPr="00713B89">
        <w:rPr>
          <w:rFonts w:ascii="Times New Roman" w:hAnsi="Times New Roman" w:cs="Times New Roman"/>
          <w:sz w:val="24"/>
          <w:szCs w:val="24"/>
        </w:rPr>
        <w:t>samovrednovanje</w:t>
      </w:r>
      <w:proofErr w:type="spellEnd"/>
      <w:r w:rsidRPr="00713B89">
        <w:rPr>
          <w:rFonts w:ascii="Times New Roman" w:hAnsi="Times New Roman" w:cs="Times New Roman"/>
          <w:sz w:val="24"/>
          <w:szCs w:val="24"/>
        </w:rPr>
        <w:t xml:space="preserve"> koja je održana nakon refleksije na kojoj se raspravljalo o </w:t>
      </w:r>
      <w:proofErr w:type="spellStart"/>
      <w:r w:rsidRPr="00713B89">
        <w:rPr>
          <w:rFonts w:ascii="Times New Roman" w:hAnsi="Times New Roman" w:cs="Times New Roman"/>
          <w:sz w:val="24"/>
          <w:szCs w:val="24"/>
        </w:rPr>
        <w:t>samovrednovanju</w:t>
      </w:r>
      <w:proofErr w:type="spellEnd"/>
      <w:r w:rsidRPr="00713B89">
        <w:rPr>
          <w:rFonts w:ascii="Times New Roman" w:hAnsi="Times New Roman" w:cs="Times New Roman"/>
          <w:sz w:val="24"/>
          <w:szCs w:val="24"/>
        </w:rPr>
        <w:t xml:space="preserve"> prema </w:t>
      </w:r>
      <w:r w:rsidRPr="00713B89">
        <w:rPr>
          <w:rFonts w:ascii="Times New Roman" w:hAnsi="Times New Roman" w:cs="Times New Roman"/>
          <w:i/>
          <w:sz w:val="24"/>
          <w:szCs w:val="24"/>
        </w:rPr>
        <w:t xml:space="preserve">Priručniku za </w:t>
      </w:r>
      <w:proofErr w:type="spellStart"/>
      <w:r w:rsidRPr="00713B89">
        <w:rPr>
          <w:rFonts w:ascii="Times New Roman" w:hAnsi="Times New Roman" w:cs="Times New Roman"/>
          <w:i/>
          <w:sz w:val="24"/>
          <w:szCs w:val="24"/>
        </w:rPr>
        <w:t>samovrednovanje</w:t>
      </w:r>
      <w:proofErr w:type="spellEnd"/>
      <w:r w:rsidRPr="00713B89">
        <w:rPr>
          <w:rFonts w:ascii="Times New Roman" w:hAnsi="Times New Roman" w:cs="Times New Roman"/>
          <w:i/>
          <w:sz w:val="24"/>
          <w:szCs w:val="24"/>
        </w:rPr>
        <w:t xml:space="preserve"> </w:t>
      </w:r>
      <w:proofErr w:type="spellStart"/>
      <w:r w:rsidRPr="00713B89">
        <w:rPr>
          <w:rFonts w:ascii="Times New Roman" w:hAnsi="Times New Roman" w:cs="Times New Roman"/>
          <w:i/>
          <w:sz w:val="24"/>
          <w:szCs w:val="24"/>
        </w:rPr>
        <w:t>ustanovna</w:t>
      </w:r>
      <w:proofErr w:type="spellEnd"/>
      <w:r w:rsidRPr="00713B89">
        <w:rPr>
          <w:rFonts w:ascii="Times New Roman" w:hAnsi="Times New Roman" w:cs="Times New Roman"/>
          <w:i/>
          <w:sz w:val="24"/>
          <w:szCs w:val="24"/>
        </w:rPr>
        <w:t xml:space="preserve"> ranog i predškolskog odgoja i obrazovanja. </w:t>
      </w:r>
      <w:r w:rsidRPr="00713B89">
        <w:rPr>
          <w:rFonts w:ascii="Times New Roman" w:hAnsi="Times New Roman" w:cs="Times New Roman"/>
          <w:sz w:val="24"/>
          <w:szCs w:val="24"/>
        </w:rPr>
        <w:t xml:space="preserve">Također, provedeno je pet projekata na razini vrtića. Tim se projektima nastojao oplemeniti odgojno-obrazovni rad vrtića (dodatno izvješće). </w:t>
      </w:r>
    </w:p>
    <w:p w:rsidR="00721C5A" w:rsidRPr="00713B89" w:rsidRDefault="00721C5A" w:rsidP="000E2F62">
      <w:pPr>
        <w:pStyle w:val="Odlomakpopisa"/>
        <w:spacing w:line="276" w:lineRule="auto"/>
        <w:jc w:val="both"/>
        <w:rPr>
          <w:rFonts w:ascii="Times New Roman" w:hAnsi="Times New Roman" w:cs="Times New Roman"/>
          <w:b/>
          <w:bCs/>
          <w:i/>
          <w:iCs/>
          <w:sz w:val="24"/>
          <w:szCs w:val="24"/>
        </w:rPr>
      </w:pPr>
      <w:r w:rsidRPr="00713B89">
        <w:rPr>
          <w:rFonts w:ascii="Times New Roman" w:hAnsi="Times New Roman" w:cs="Times New Roman"/>
          <w:b/>
          <w:bCs/>
          <w:i/>
          <w:iCs/>
          <w:sz w:val="24"/>
          <w:szCs w:val="24"/>
        </w:rPr>
        <w:t>6. Ostali poslovi</w:t>
      </w:r>
    </w:p>
    <w:p w:rsidR="00471A78" w:rsidRDefault="00721C5A" w:rsidP="000E2F62">
      <w:pPr>
        <w:pStyle w:val="Odlomakpopisa"/>
        <w:spacing w:line="276" w:lineRule="auto"/>
        <w:jc w:val="both"/>
        <w:rPr>
          <w:rFonts w:ascii="Times New Roman" w:hAnsi="Times New Roman" w:cs="Times New Roman"/>
          <w:sz w:val="24"/>
          <w:szCs w:val="24"/>
        </w:rPr>
      </w:pPr>
      <w:r w:rsidRPr="00713B89">
        <w:rPr>
          <w:rFonts w:ascii="Times New Roman" w:hAnsi="Times New Roman" w:cs="Times New Roman"/>
          <w:sz w:val="24"/>
          <w:szCs w:val="24"/>
        </w:rPr>
        <w:lastRenderedPageBreak/>
        <w:t xml:space="preserve">Zbog specifične organizacije rada vrtića, stručni je suradnik teže ostvarivao vlastiti plan i program rada. To je izazvalo diskontinuitet te velik broj nedovršenih poslova. </w:t>
      </w:r>
    </w:p>
    <w:p w:rsidR="00713B89" w:rsidRPr="00F75673" w:rsidRDefault="00713B89" w:rsidP="000E2F62">
      <w:pPr>
        <w:pStyle w:val="Odlomakpopisa"/>
        <w:spacing w:line="276" w:lineRule="auto"/>
        <w:jc w:val="both"/>
        <w:rPr>
          <w:rFonts w:ascii="Times New Roman" w:hAnsi="Times New Roman" w:cs="Times New Roman"/>
          <w:b/>
          <w:sz w:val="24"/>
          <w:szCs w:val="24"/>
        </w:rPr>
      </w:pPr>
    </w:p>
    <w:p w:rsidR="00B26B9C" w:rsidRPr="00F75673" w:rsidRDefault="00B26B9C" w:rsidP="000E2F62">
      <w:pPr>
        <w:pStyle w:val="Odlomakpopisa"/>
        <w:numPr>
          <w:ilvl w:val="1"/>
          <w:numId w:val="1"/>
        </w:numPr>
        <w:spacing w:line="276" w:lineRule="auto"/>
        <w:jc w:val="both"/>
        <w:outlineLvl w:val="1"/>
        <w:rPr>
          <w:rFonts w:ascii="Times New Roman" w:hAnsi="Times New Roman" w:cs="Times New Roman"/>
          <w:b/>
          <w:sz w:val="24"/>
          <w:szCs w:val="24"/>
        </w:rPr>
      </w:pPr>
      <w:bookmarkStart w:id="14" w:name="_Toc144108077"/>
      <w:r w:rsidRPr="00F75673">
        <w:rPr>
          <w:rFonts w:ascii="Times New Roman" w:hAnsi="Times New Roman" w:cs="Times New Roman"/>
          <w:b/>
          <w:sz w:val="24"/>
          <w:szCs w:val="24"/>
        </w:rPr>
        <w:t>Izvješće o realizaciji Godišnjeg plana i programa rada zdravstvene voditeljice-medicinske sestre za pedagošku godinu 2022./2023.</w:t>
      </w:r>
      <w:bookmarkEnd w:id="14"/>
    </w:p>
    <w:p w:rsidR="00471A78" w:rsidRPr="00713B89" w:rsidRDefault="00471A78" w:rsidP="000E2F62">
      <w:pPr>
        <w:spacing w:line="276" w:lineRule="auto"/>
        <w:ind w:left="708" w:firstLine="348"/>
        <w:jc w:val="both"/>
        <w:rPr>
          <w:rFonts w:ascii="Times New Roman" w:hAnsi="Times New Roman" w:cs="Times New Roman"/>
          <w:sz w:val="24"/>
          <w:szCs w:val="24"/>
        </w:rPr>
      </w:pPr>
      <w:r w:rsidRPr="00713B89">
        <w:rPr>
          <w:rFonts w:ascii="Times New Roman" w:hAnsi="Times New Roman" w:cs="Times New Roman"/>
          <w:sz w:val="24"/>
          <w:szCs w:val="24"/>
        </w:rPr>
        <w:t>Tijekom pedagoške godine kontinuirano se radilo na zdravstvenoj zaštiti djece, praćenju i unapređenju sanitarno-higijenskih uvjeta, praćenju i unapređenju pravilne prehrane te pripremu i realizaciju zdravstvenog odgoja. U ostvarivanju tih zadataka ključnu ulogu imala je najprije kvalitetna komunikacija između odgojitelja, stručnih suradnika, roditelja, osobljem kuhinje i ostalim vanjskim suradnicima (pedijatri, drugi vrtići..). planirane zadaće su ispunjene.</w:t>
      </w:r>
    </w:p>
    <w:p w:rsidR="00471A78" w:rsidRPr="00F75673" w:rsidRDefault="00713B89" w:rsidP="000E2F62">
      <w:pPr>
        <w:pStyle w:val="Odlomakpopisa"/>
        <w:numPr>
          <w:ilvl w:val="0"/>
          <w:numId w:val="3"/>
        </w:numPr>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ZDRAVSTVENA ZAŠTITA DJECE</w:t>
      </w:r>
    </w:p>
    <w:p w:rsidR="00471A78" w:rsidRPr="00713B89" w:rsidRDefault="00471A78" w:rsidP="008D74A3">
      <w:pPr>
        <w:spacing w:line="276" w:lineRule="auto"/>
        <w:ind w:left="708" w:firstLine="361"/>
        <w:jc w:val="both"/>
        <w:rPr>
          <w:rFonts w:ascii="Times New Roman" w:hAnsi="Times New Roman" w:cs="Times New Roman"/>
          <w:sz w:val="24"/>
          <w:szCs w:val="24"/>
        </w:rPr>
      </w:pPr>
      <w:r w:rsidRPr="00713B89">
        <w:rPr>
          <w:rFonts w:ascii="Times New Roman" w:hAnsi="Times New Roman" w:cs="Times New Roman"/>
          <w:sz w:val="24"/>
          <w:szCs w:val="24"/>
        </w:rPr>
        <w:t xml:space="preserve">Prikupljeni su većinom svi potrebni zdravstveni dokumenti o djeci. Prikupljane su liječničke potvrde o obavljenom sistematskom zdravstvenom pregledu predškolskog djeteta prije upisa u dječji vrtić, prikupljeni su dokumenti o cijepljenju djeteta i praćena je evidencija procijepljenosti, prikupljene su liječničke potvrde o obavljenom zdravstvenom pregledu djeteta nakon izostanka iz vrtića zbog bolesti. Stalno praćenje zdravstvenog statusa djece kroz kontinuirano praćenje pobola djece i praćenje epidemiološke situacije te, po potrebi, provođenje protuepidemijskih mjera u slučaju zarazne bolesti. Provedeni je  odgoj djece, suradnja s izabranim doktorima medicine – pedijatrima, provodio se nadzor nad adekvatnom prehranom djece, prevencija pretilosti, te usvajanje kulture prehrane. Praćen je rasta i razvoja djece kroz antropometrijska, provođenje zdravstvenog odgoja djece, roditelja i svih zaposlenika vrtića i sudjelovanje u rješavanju problemskih situacija vezanih uz zdravlje djeteta. Identifikacija djece s posebnim zdravstvenim potrebama (kronične bolesti, alergije…), upoznavanje zaposlenih u dječjem vrtiću s karakteristikama razvoja djeteta i njegovim potrebama pružanjem informacija i pisanih uputa. Pravovremeno zadovoljavanje osnovnih bioloških potreba djece i to osiguravanjem optimalnog razvoja djece poticanjem svakodnevnog boravka na zraku (kad vremenske prilike dopuštaju), poticanje kulturno - higijenskih navika kod djece (pranje ruku, upotreba WC-a, upotreba maramica, ponašanje za vrijeme obroka..) putem raznih odgojno obrazovnih sadržaja ovisno o dobi.  Praćenje tjelesnog rasta i razvoja djece u skupini ili individualno i njihovih potreba te poduzimanje potrebnih mjera kroz antropometrijska mjerenja djece i analiza antropometrijskog mjerenja, individualna, analiza grupe i općenito na nivou vrtića uz bogaćenje dječje spoznaje o navikama zdravog načina življenja – pravilna prehrana. </w:t>
      </w:r>
    </w:p>
    <w:p w:rsidR="00471A78" w:rsidRPr="00F75673" w:rsidRDefault="00471A78" w:rsidP="000E2F62">
      <w:pPr>
        <w:pStyle w:val="Odlomakpopisa"/>
        <w:numPr>
          <w:ilvl w:val="0"/>
          <w:numId w:val="3"/>
        </w:numPr>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SANITARNO - HIGIJENSKI UVJETI U DJEČJEM VRTIĆU</w:t>
      </w:r>
    </w:p>
    <w:p w:rsidR="00471A78" w:rsidRPr="00713B89" w:rsidRDefault="00471A78" w:rsidP="008D74A3">
      <w:pPr>
        <w:spacing w:line="276" w:lineRule="auto"/>
        <w:ind w:left="708" w:firstLine="361"/>
        <w:jc w:val="both"/>
        <w:rPr>
          <w:rFonts w:ascii="Times New Roman" w:hAnsi="Times New Roman" w:cs="Times New Roman"/>
          <w:sz w:val="24"/>
          <w:szCs w:val="24"/>
        </w:rPr>
      </w:pPr>
      <w:r w:rsidRPr="00713B89">
        <w:rPr>
          <w:rFonts w:ascii="Times New Roman" w:hAnsi="Times New Roman" w:cs="Times New Roman"/>
          <w:sz w:val="24"/>
          <w:szCs w:val="24"/>
        </w:rPr>
        <w:t xml:space="preserve">Osiguranje visoke razine higijene objekta praćenjem, nadziranjem i predlaganjem mjera za poboljšanje sanitarno – higijenskih uvjeta rada u dječjem vrtiću, ispunjavanje uvjeta smještaja i to: pregledom prostora prilikom pranja i čišćenja, praćenjem </w:t>
      </w:r>
      <w:r w:rsidRPr="00713B89">
        <w:rPr>
          <w:rFonts w:ascii="Times New Roman" w:hAnsi="Times New Roman" w:cs="Times New Roman"/>
          <w:sz w:val="24"/>
          <w:szCs w:val="24"/>
        </w:rPr>
        <w:lastRenderedPageBreak/>
        <w:t>provođenja svakodnevne dezinfekcije (sanitarni čvorovi, kuhinja, stolovi, stolci...), osiguranjem optimalnih mikroklimatskih uvjeta unutar objekta (temperatura, vlažnost, osvjetljenje), osiguranjem dovoljne količine sredstava za opću higijenu djece, nadzor nad mijenjanjem i pranjem posteljine, briga o ispunjavanju uvjeta u pogledu zdravstvene ispravnosti igračaka i drugih predmeta opće uporabe, pregled igrališta, osiguranje sigurnosti djece kontrolom ulaza i izlaza te zatvaranjem vrata. Provođenje i praćenje HACCP sustava prilikom pripreme hrane te kontrola provođenja istog putem odgovarajuće HACCP dokumentacije.  Mjere prevencije od zaraznih bolesti. Edukacije za osiguranje stjecanja osnovnog i proširenog znanja o zdravstvenoj ispravnosti namirnica i osobne higijene osoba koje rade u proizvodnji i prometu namirnica (tečaj „higijenskog minimuma“), praćenje i pravovremeno upućivanje na sanitarno zdravstvene preglede svih zaposlenika dječjeg vrtića. Većina planiranih zadaća je ispunjena.</w:t>
      </w:r>
    </w:p>
    <w:p w:rsidR="00471A78" w:rsidRPr="00F75673" w:rsidRDefault="00471A78" w:rsidP="000E2F62">
      <w:pPr>
        <w:pStyle w:val="Odlomakpopisa"/>
        <w:numPr>
          <w:ilvl w:val="0"/>
          <w:numId w:val="3"/>
        </w:numPr>
        <w:spacing w:line="276" w:lineRule="auto"/>
        <w:jc w:val="both"/>
        <w:rPr>
          <w:rFonts w:ascii="Times New Roman" w:hAnsi="Times New Roman" w:cs="Times New Roman"/>
          <w:b/>
          <w:sz w:val="24"/>
          <w:szCs w:val="24"/>
        </w:rPr>
      </w:pPr>
      <w:r w:rsidRPr="00F75673">
        <w:rPr>
          <w:rFonts w:ascii="Times New Roman" w:hAnsi="Times New Roman" w:cs="Times New Roman"/>
          <w:b/>
          <w:sz w:val="24"/>
          <w:szCs w:val="24"/>
        </w:rPr>
        <w:t>PRAVILNA PREHRANA DJECE</w:t>
      </w:r>
    </w:p>
    <w:p w:rsidR="00376DC7" w:rsidRPr="002F4336" w:rsidRDefault="00471A78" w:rsidP="002F4336">
      <w:pPr>
        <w:spacing w:line="276" w:lineRule="auto"/>
        <w:ind w:left="708" w:firstLine="361"/>
        <w:jc w:val="both"/>
        <w:rPr>
          <w:rFonts w:ascii="Times New Roman" w:hAnsi="Times New Roman" w:cs="Times New Roman"/>
          <w:sz w:val="24"/>
          <w:szCs w:val="24"/>
        </w:rPr>
      </w:pPr>
      <w:r w:rsidRPr="00713B89">
        <w:rPr>
          <w:rFonts w:ascii="Times New Roman" w:hAnsi="Times New Roman" w:cs="Times New Roman"/>
          <w:sz w:val="24"/>
          <w:szCs w:val="24"/>
        </w:rPr>
        <w:t>Sastavljanje jelovnika baziralo se na dogovoru s kuharicom, servirkom i ravnateljicom. Sastavljanje jelovnika u skladu prema važećim prehrambenim standardima i normativima, prehrana je odgovarajuća za dob, planirana prema duljini boravka djeteta u vrtiću, raznovrsna, pripremljena od sezonskih namirnica odgovarajućih za prehranu djece predškolske dobi, svježa, dobro kombinirana i kontrolirana, a sve radi osiguranja optimalnog rasta i razvoja djece. Provedena je identifikacija individualnih specifičnosti i posebnih potreba djeteta putem individualnih razgovora s roditeljima i temeljem liječničke dokumentacije kod djece koja su alergična na određenu hranu, kod pretilost, pothranjenost, bolesti probavnog sustava...). Educirani su odgojitelji o važnosti individualizirane prehrane i važnosti pojedinih namirnica te kako motivirati djecu na prihvaćanje pojedinih jela i namirnica.  Kontrolirano je pravilno postupanje o posluživanja, poštujući sve higijensko- sanitarne principe. Informiranje roditelja i praćenje proslava rođendana prema preporučenim prehrambenim standardima, na roditeljskom sastanku upozorilo se roditelje da se čašćenje bazira na voću, a ako hoću mogu donijeti minimalno grickalica. Na oglasnoj ploči koja se nalazi na ulazu vrtića stavljeni je jelovnik za cijeli tjedan a pokraj jelovnika mogu si pročitati zanimljive članke vezane za prehranu koji su bili redovito mijenjani.</w:t>
      </w:r>
    </w:p>
    <w:p w:rsidR="00471A78" w:rsidRPr="00713B89" w:rsidRDefault="00471A78" w:rsidP="000E2F62">
      <w:pPr>
        <w:spacing w:line="276" w:lineRule="auto"/>
        <w:ind w:firstLine="708"/>
        <w:jc w:val="both"/>
        <w:rPr>
          <w:rFonts w:ascii="Times New Roman" w:hAnsi="Times New Roman" w:cs="Times New Roman"/>
          <w:sz w:val="24"/>
          <w:szCs w:val="24"/>
        </w:rPr>
      </w:pPr>
      <w:r w:rsidRPr="00F75673">
        <w:rPr>
          <w:rFonts w:ascii="Times New Roman" w:hAnsi="Times New Roman" w:cs="Times New Roman"/>
          <w:b/>
          <w:sz w:val="24"/>
          <w:szCs w:val="24"/>
        </w:rPr>
        <w:t>4. ZDRAVSTVENI ODGOJ</w:t>
      </w:r>
    </w:p>
    <w:p w:rsidR="00471A78" w:rsidRPr="00F75673" w:rsidRDefault="00471A78" w:rsidP="000E2F62">
      <w:pPr>
        <w:spacing w:line="276" w:lineRule="auto"/>
        <w:ind w:firstLine="708"/>
        <w:jc w:val="both"/>
        <w:rPr>
          <w:rFonts w:ascii="Times New Roman" w:hAnsi="Times New Roman" w:cs="Times New Roman"/>
          <w:b/>
          <w:sz w:val="24"/>
          <w:szCs w:val="24"/>
        </w:rPr>
      </w:pPr>
      <w:r w:rsidRPr="00F75673">
        <w:rPr>
          <w:rFonts w:ascii="Times New Roman" w:hAnsi="Times New Roman" w:cs="Times New Roman"/>
          <w:b/>
          <w:sz w:val="24"/>
          <w:szCs w:val="24"/>
        </w:rPr>
        <w:t>4.1. Zdravstveni odgoj djece</w:t>
      </w:r>
    </w:p>
    <w:p w:rsidR="00471A78" w:rsidRPr="00713B89" w:rsidRDefault="00471A78" w:rsidP="008D74A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Kontinuirana edukacija djece u svezi sa stjecanjem pravilnih higijenskih navika. Edukacija pranja ruku pomoću slikovnice „</w:t>
      </w:r>
      <w:proofErr w:type="spellStart"/>
      <w:r w:rsidRPr="00713B89">
        <w:rPr>
          <w:rFonts w:ascii="Times New Roman" w:hAnsi="Times New Roman" w:cs="Times New Roman"/>
          <w:sz w:val="24"/>
          <w:szCs w:val="24"/>
        </w:rPr>
        <w:t>Prljek</w:t>
      </w:r>
      <w:proofErr w:type="spellEnd"/>
      <w:r w:rsidRPr="00713B89">
        <w:rPr>
          <w:rFonts w:ascii="Times New Roman" w:hAnsi="Times New Roman" w:cs="Times New Roman"/>
          <w:sz w:val="24"/>
          <w:szCs w:val="24"/>
        </w:rPr>
        <w:t xml:space="preserve"> i </w:t>
      </w:r>
      <w:proofErr w:type="spellStart"/>
      <w:r w:rsidRPr="00713B89">
        <w:rPr>
          <w:rFonts w:ascii="Times New Roman" w:hAnsi="Times New Roman" w:cs="Times New Roman"/>
          <w:sz w:val="24"/>
          <w:szCs w:val="24"/>
        </w:rPr>
        <w:t>Mrljek</w:t>
      </w:r>
      <w:proofErr w:type="spellEnd"/>
      <w:r w:rsidRPr="00713B89">
        <w:rPr>
          <w:rFonts w:ascii="Times New Roman" w:hAnsi="Times New Roman" w:cs="Times New Roman"/>
          <w:sz w:val="24"/>
          <w:szCs w:val="24"/>
        </w:rPr>
        <w:t xml:space="preserve">“, sličica koja se nalaze iznad umivaonika te demonstracije pravilnog postupka pranja ruku s djecom. Edukacija djece od najranije dobi, važnosti upućivanja i obraćanja zdravstvenim radnicima kao našim prijateljima koji nam u bolesti mogu pomoći te upoznavanje djece s osnovnim i najučestalijim medicinskim postupcima, a sve prezentacijom edukativne slikovnice </w:t>
      </w:r>
      <w:r w:rsidRPr="00713B89">
        <w:rPr>
          <w:rFonts w:ascii="Times New Roman" w:hAnsi="Times New Roman" w:cs="Times New Roman"/>
          <w:sz w:val="24"/>
          <w:szCs w:val="24"/>
        </w:rPr>
        <w:lastRenderedPageBreak/>
        <w:t xml:space="preserve">„Mali medo se razbolio“. Edukacija djece o ljudskom tijelu, proveden je 13.2. na svjetski dan bolesnika, fokusirali smo se na stečeno znanje pranja </w:t>
      </w:r>
      <w:proofErr w:type="spellStart"/>
      <w:r w:rsidRPr="00713B89">
        <w:rPr>
          <w:rFonts w:ascii="Times New Roman" w:hAnsi="Times New Roman" w:cs="Times New Roman"/>
          <w:sz w:val="24"/>
          <w:szCs w:val="24"/>
        </w:rPr>
        <w:t>ruku,higijeni</w:t>
      </w:r>
      <w:proofErr w:type="spellEnd"/>
      <w:r w:rsidRPr="00713B89">
        <w:rPr>
          <w:rFonts w:ascii="Times New Roman" w:hAnsi="Times New Roman" w:cs="Times New Roman"/>
          <w:sz w:val="24"/>
          <w:szCs w:val="24"/>
        </w:rPr>
        <w:t xml:space="preserve"> i učili kako da ostanemo zdravi. Pokusom stavljanja papra u vodu sa sapunom dokazali smo važnost pranja ruku sapunom da bi se uklonile bakterije sa ruku. Slikovnicom „Moje tijelo“ pomoću magneta sastavljali smo ljudske organe i kosti po šabloni. Time smo naučili gdje se nalaze pojedini organi u tijelu.</w:t>
      </w:r>
    </w:p>
    <w:p w:rsidR="00471A78" w:rsidRPr="00713B89" w:rsidRDefault="00471A78" w:rsidP="008D74A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U razdoblju od 3. Do 7. Travnja obilježili smo Tjedan zdravlja  koji koordinira Hrvatski zavod za javno zdravstvo. Svaki smo dan obilježili jednu skupinu namirnica kroz radionice, pokuse, pjesmice i zagonetke.</w:t>
      </w:r>
    </w:p>
    <w:p w:rsidR="00471A78" w:rsidRPr="00713B89" w:rsidRDefault="00471A78" w:rsidP="008D74A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Posjet stomatologa </w:t>
      </w:r>
      <w:proofErr w:type="spellStart"/>
      <w:r w:rsidRPr="00713B89">
        <w:rPr>
          <w:rFonts w:ascii="Times New Roman" w:hAnsi="Times New Roman" w:cs="Times New Roman"/>
          <w:sz w:val="24"/>
          <w:szCs w:val="24"/>
        </w:rPr>
        <w:t>dr.med.dent</w:t>
      </w:r>
      <w:proofErr w:type="spellEnd"/>
      <w:r w:rsidRPr="00713B89">
        <w:rPr>
          <w:rFonts w:ascii="Times New Roman" w:hAnsi="Times New Roman" w:cs="Times New Roman"/>
          <w:sz w:val="24"/>
          <w:szCs w:val="24"/>
        </w:rPr>
        <w:t xml:space="preserve"> </w:t>
      </w:r>
      <w:proofErr w:type="spellStart"/>
      <w:r w:rsidRPr="00713B89">
        <w:rPr>
          <w:rFonts w:ascii="Times New Roman" w:hAnsi="Times New Roman" w:cs="Times New Roman"/>
          <w:sz w:val="24"/>
          <w:szCs w:val="24"/>
        </w:rPr>
        <w:t>Vrček</w:t>
      </w:r>
      <w:proofErr w:type="spellEnd"/>
      <w:r w:rsidRPr="00713B89">
        <w:rPr>
          <w:rFonts w:ascii="Times New Roman" w:hAnsi="Times New Roman" w:cs="Times New Roman"/>
          <w:sz w:val="24"/>
          <w:szCs w:val="24"/>
        </w:rPr>
        <w:t xml:space="preserve"> Jurica bio je u travnju i kroz priču i edukaciju djeca su naučila kako pravilno prati </w:t>
      </w:r>
      <w:proofErr w:type="spellStart"/>
      <w:r w:rsidRPr="00713B89">
        <w:rPr>
          <w:rFonts w:ascii="Times New Roman" w:hAnsi="Times New Roman" w:cs="Times New Roman"/>
          <w:sz w:val="24"/>
          <w:szCs w:val="24"/>
        </w:rPr>
        <w:t>zube,zašto</w:t>
      </w:r>
      <w:proofErr w:type="spellEnd"/>
      <w:r w:rsidRPr="00713B89">
        <w:rPr>
          <w:rFonts w:ascii="Times New Roman" w:hAnsi="Times New Roman" w:cs="Times New Roman"/>
          <w:sz w:val="24"/>
          <w:szCs w:val="24"/>
        </w:rPr>
        <w:t xml:space="preserve"> mliječni zubi ispadaju i važnosti redovitog pregleda kod zubara.</w:t>
      </w:r>
    </w:p>
    <w:p w:rsidR="00471A78" w:rsidRPr="00713B89" w:rsidRDefault="00471A78" w:rsidP="008D74A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15. svibnja organizirano je predavanje o dijabetesu kod djece koji je provodila udruga „Međimurski slatkiši“ ,naučili smo zašto je pametnije uzimati manje slatkiša a više voća i zdravog povrća te smo probali zdraviju varijantu keksa namijenjenu za osobe sa dijabetesom.</w:t>
      </w:r>
    </w:p>
    <w:p w:rsidR="00471A78" w:rsidRPr="00F75673" w:rsidRDefault="00471A78" w:rsidP="000E2F62">
      <w:pPr>
        <w:spacing w:line="276" w:lineRule="auto"/>
        <w:ind w:firstLine="708"/>
        <w:jc w:val="both"/>
        <w:rPr>
          <w:rFonts w:ascii="Times New Roman" w:hAnsi="Times New Roman" w:cs="Times New Roman"/>
          <w:b/>
          <w:sz w:val="24"/>
          <w:szCs w:val="24"/>
        </w:rPr>
      </w:pPr>
      <w:r w:rsidRPr="00F75673">
        <w:rPr>
          <w:rFonts w:ascii="Times New Roman" w:hAnsi="Times New Roman" w:cs="Times New Roman"/>
          <w:b/>
          <w:sz w:val="24"/>
          <w:szCs w:val="24"/>
        </w:rPr>
        <w:t>4.2. Zdravstveni odgoj zaposlenih u dječjem vrtiću</w:t>
      </w:r>
    </w:p>
    <w:p w:rsidR="00F75673" w:rsidRPr="005F6682" w:rsidRDefault="00471A78" w:rsidP="008D74A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Edukacija zaposlenika dječjeg vrtića pismenim i/ili usmenim putem o mjerama posebne skrbi te upućivanje u zdravstveno stanje i potrebe djeteta kao i način postupanja sa naglaskom na predlaganje optimalnih uvjeta za zadovoljavanje specifičnih potreba djeteta te poduzimanju određenih mjera kod zdravstvenih teškoća, edukacija odgojitelja o mjerama i načinima sprečavanja širenja zaraznih bolesti te načinima na koje mogu zaštititi sebe i djecu, te pružanju prve pomoći i to različitim oblicima informiranja; pisani materijali, brošure, prezentacije. Edukacija o provođenju općih protuepidemijskih mjera, kontinuirana edukacija radnika dječjeg vrtića u svezi osiguranja higijensko - sanitarnih mjera te njihovo provođenje unutar objekta. Provedena je edukacija za kuharicu, servirku o provođenju mjera HACCP sustava, evidentiranju i vođenju HACCP dokumentacije, o osiguranje pravilne prehrane te stvaranje uvjeta za prakticiranje higijenskih navika prilikom jela - priprema za obroke, pranje ruku, korištenje pribora za jelo, samoposluživanje, izgled prostora za jelo, odlaganje posuđa, čišćenje nakon jela. </w:t>
      </w:r>
    </w:p>
    <w:p w:rsidR="00471A78" w:rsidRPr="00F75673" w:rsidRDefault="00471A78" w:rsidP="000E2F62">
      <w:pPr>
        <w:spacing w:line="276" w:lineRule="auto"/>
        <w:ind w:firstLine="708"/>
        <w:jc w:val="both"/>
        <w:rPr>
          <w:rFonts w:ascii="Times New Roman" w:hAnsi="Times New Roman" w:cs="Times New Roman"/>
          <w:b/>
          <w:sz w:val="24"/>
          <w:szCs w:val="24"/>
        </w:rPr>
      </w:pPr>
      <w:r w:rsidRPr="00F75673">
        <w:rPr>
          <w:rFonts w:ascii="Times New Roman" w:hAnsi="Times New Roman" w:cs="Times New Roman"/>
          <w:b/>
          <w:sz w:val="24"/>
          <w:szCs w:val="24"/>
        </w:rPr>
        <w:t>4.3. Zdravstveni odgoj roditelja / skrbnika djece</w:t>
      </w:r>
    </w:p>
    <w:p w:rsidR="00471A78" w:rsidRPr="00713B89" w:rsidRDefault="00471A78" w:rsidP="008D74A3">
      <w:pPr>
        <w:spacing w:line="276" w:lineRule="auto"/>
        <w:ind w:left="708" w:firstLine="708"/>
        <w:jc w:val="both"/>
        <w:rPr>
          <w:rFonts w:ascii="Times New Roman" w:hAnsi="Times New Roman" w:cs="Times New Roman"/>
          <w:sz w:val="24"/>
          <w:szCs w:val="24"/>
        </w:rPr>
      </w:pPr>
      <w:r w:rsidRPr="00713B89">
        <w:rPr>
          <w:rFonts w:ascii="Times New Roman" w:hAnsi="Times New Roman" w:cs="Times New Roman"/>
          <w:sz w:val="24"/>
          <w:szCs w:val="24"/>
        </w:rPr>
        <w:t xml:space="preserve">Na roditeljskom sastanku odrađena je edukacija o što pravilnijoj prehrani, o pravilima kod izostanka zbog bolesti te što donositi za rođendane. Provedeni su individualni razgovori s roditeljima djece s poteškoćama. Informiranje roditelja pomoću plakata i članaka koji su stavljeni na stranicu vrtića. Plakati: „Kako jednostavno podržati imunitet kod djece“, „savjeti kad dijete odbija određenu hranu“ te „kašalj u dječjoj dobi“. Pravovremeno davanje informacija o aktualnim bolestima u vrtiću ili </w:t>
      </w:r>
      <w:r w:rsidRPr="00713B89">
        <w:rPr>
          <w:rFonts w:ascii="Times New Roman" w:hAnsi="Times New Roman" w:cs="Times New Roman"/>
          <w:sz w:val="24"/>
          <w:szCs w:val="24"/>
        </w:rPr>
        <w:lastRenderedPageBreak/>
        <w:t xml:space="preserve">skupini pomoću </w:t>
      </w:r>
      <w:proofErr w:type="spellStart"/>
      <w:r w:rsidRPr="00713B89">
        <w:rPr>
          <w:rFonts w:ascii="Times New Roman" w:hAnsi="Times New Roman" w:cs="Times New Roman"/>
          <w:sz w:val="24"/>
          <w:szCs w:val="24"/>
        </w:rPr>
        <w:t>viber</w:t>
      </w:r>
      <w:proofErr w:type="spellEnd"/>
      <w:r w:rsidRPr="00713B89">
        <w:rPr>
          <w:rFonts w:ascii="Times New Roman" w:hAnsi="Times New Roman" w:cs="Times New Roman"/>
          <w:sz w:val="24"/>
          <w:szCs w:val="24"/>
        </w:rPr>
        <w:t xml:space="preserve"> grupe ili na vratima svake skupine u pisanom obliku. Na vrtićkoj stranici nalazi se članci o zdravlju koje si roditelji mogu pročitati.</w:t>
      </w:r>
    </w:p>
    <w:p w:rsidR="00471A78" w:rsidRPr="00F75673" w:rsidRDefault="00471A78" w:rsidP="000E2F62">
      <w:pPr>
        <w:spacing w:line="276" w:lineRule="auto"/>
        <w:ind w:firstLine="708"/>
        <w:jc w:val="both"/>
        <w:rPr>
          <w:rFonts w:ascii="Times New Roman" w:hAnsi="Times New Roman" w:cs="Times New Roman"/>
          <w:b/>
          <w:sz w:val="24"/>
          <w:szCs w:val="24"/>
        </w:rPr>
      </w:pPr>
      <w:r w:rsidRPr="00F75673">
        <w:rPr>
          <w:rFonts w:ascii="Times New Roman" w:hAnsi="Times New Roman" w:cs="Times New Roman"/>
          <w:b/>
          <w:sz w:val="24"/>
          <w:szCs w:val="24"/>
        </w:rPr>
        <w:t>5.STRUČNO USAVRŠAVANJE ZDRAVSTVENOG VODITELJA</w:t>
      </w:r>
    </w:p>
    <w:p w:rsidR="00471A78" w:rsidRPr="00713B89" w:rsidRDefault="00471A78" w:rsidP="000E2F62">
      <w:pPr>
        <w:spacing w:line="276" w:lineRule="auto"/>
        <w:ind w:left="708"/>
        <w:jc w:val="both"/>
        <w:rPr>
          <w:rFonts w:ascii="Times New Roman" w:hAnsi="Times New Roman" w:cs="Times New Roman"/>
          <w:sz w:val="24"/>
          <w:szCs w:val="24"/>
        </w:rPr>
      </w:pPr>
      <w:r w:rsidRPr="00713B89">
        <w:rPr>
          <w:rFonts w:ascii="Times New Roman" w:hAnsi="Times New Roman" w:cs="Times New Roman"/>
          <w:sz w:val="24"/>
          <w:szCs w:val="24"/>
        </w:rPr>
        <w:t>-</w:t>
      </w:r>
      <w:proofErr w:type="spellStart"/>
      <w:r w:rsidRPr="00713B89">
        <w:rPr>
          <w:rFonts w:ascii="Times New Roman" w:hAnsi="Times New Roman" w:cs="Times New Roman"/>
          <w:sz w:val="24"/>
          <w:szCs w:val="24"/>
        </w:rPr>
        <w:t>PoMoZi</w:t>
      </w:r>
      <w:proofErr w:type="spellEnd"/>
      <w:r w:rsidRPr="00713B89">
        <w:rPr>
          <w:rFonts w:ascii="Times New Roman" w:hAnsi="Times New Roman" w:cs="Times New Roman"/>
          <w:sz w:val="24"/>
          <w:szCs w:val="24"/>
        </w:rPr>
        <w:t xml:space="preserve"> Da- edukativni program </w:t>
      </w:r>
      <w:proofErr w:type="spellStart"/>
      <w:r w:rsidRPr="00713B89">
        <w:rPr>
          <w:rFonts w:ascii="Times New Roman" w:hAnsi="Times New Roman" w:cs="Times New Roman"/>
          <w:sz w:val="24"/>
          <w:szCs w:val="24"/>
        </w:rPr>
        <w:t>men</w:t>
      </w:r>
      <w:r w:rsidR="005F6682">
        <w:rPr>
          <w:rFonts w:ascii="Times New Roman" w:hAnsi="Times New Roman" w:cs="Times New Roman"/>
          <w:sz w:val="24"/>
          <w:szCs w:val="24"/>
        </w:rPr>
        <w:t>t</w:t>
      </w:r>
      <w:r w:rsidRPr="00713B89">
        <w:rPr>
          <w:rFonts w:ascii="Times New Roman" w:hAnsi="Times New Roman" w:cs="Times New Roman"/>
          <w:sz w:val="24"/>
          <w:szCs w:val="24"/>
        </w:rPr>
        <w:t>alnozdravstvenog</w:t>
      </w:r>
      <w:proofErr w:type="spellEnd"/>
      <w:r w:rsidRPr="00713B89">
        <w:rPr>
          <w:rFonts w:ascii="Times New Roman" w:hAnsi="Times New Roman" w:cs="Times New Roman"/>
          <w:sz w:val="24"/>
          <w:szCs w:val="24"/>
        </w:rPr>
        <w:t xml:space="preserve"> opismenjavanja odgojno-obrazovnih djelatnika u području mentalnog zdravlja djece i mladih organiziranog od strane Hrvatskog zavoda za javno zdravstvo.</w:t>
      </w:r>
    </w:p>
    <w:p w:rsidR="00471A78" w:rsidRPr="00713B89" w:rsidRDefault="00471A78" w:rsidP="000E2F62">
      <w:pPr>
        <w:spacing w:line="276" w:lineRule="auto"/>
        <w:ind w:left="708"/>
        <w:jc w:val="both"/>
        <w:rPr>
          <w:rFonts w:ascii="Times New Roman" w:hAnsi="Times New Roman" w:cs="Times New Roman"/>
          <w:sz w:val="24"/>
          <w:szCs w:val="24"/>
        </w:rPr>
      </w:pPr>
      <w:r w:rsidRPr="00713B89">
        <w:rPr>
          <w:rFonts w:ascii="Times New Roman" w:hAnsi="Times New Roman" w:cs="Times New Roman"/>
          <w:sz w:val="24"/>
          <w:szCs w:val="24"/>
        </w:rPr>
        <w:t>-Intervencije medicinske sestre u prevenciji nasilja nad djecom i njihovo zbrinjavanje – HKMS-online e-tečajevi</w:t>
      </w:r>
    </w:p>
    <w:p w:rsidR="00471A78" w:rsidRPr="00713B89" w:rsidRDefault="00471A78" w:rsidP="000E2F62">
      <w:pPr>
        <w:spacing w:line="276" w:lineRule="auto"/>
        <w:ind w:left="360" w:firstLine="348"/>
        <w:jc w:val="both"/>
        <w:rPr>
          <w:rFonts w:ascii="Times New Roman" w:hAnsi="Times New Roman" w:cs="Times New Roman"/>
          <w:sz w:val="24"/>
          <w:szCs w:val="24"/>
        </w:rPr>
      </w:pPr>
      <w:r w:rsidRPr="00713B89">
        <w:rPr>
          <w:rFonts w:ascii="Times New Roman" w:hAnsi="Times New Roman" w:cs="Times New Roman"/>
          <w:sz w:val="24"/>
          <w:szCs w:val="24"/>
        </w:rPr>
        <w:t>-25.travnja predavanje u sklopu projekta „</w:t>
      </w:r>
      <w:proofErr w:type="spellStart"/>
      <w:r w:rsidRPr="00713B89">
        <w:rPr>
          <w:rFonts w:ascii="Times New Roman" w:hAnsi="Times New Roman" w:cs="Times New Roman"/>
          <w:sz w:val="24"/>
          <w:szCs w:val="24"/>
        </w:rPr>
        <w:t>Celijakija</w:t>
      </w:r>
      <w:proofErr w:type="spellEnd"/>
      <w:r w:rsidRPr="00713B89">
        <w:rPr>
          <w:rFonts w:ascii="Times New Roman" w:hAnsi="Times New Roman" w:cs="Times New Roman"/>
          <w:sz w:val="24"/>
          <w:szCs w:val="24"/>
        </w:rPr>
        <w:t>-od sumnje do dijagnoze“</w:t>
      </w:r>
    </w:p>
    <w:p w:rsidR="00471A78" w:rsidRPr="002F4336" w:rsidRDefault="00B26B9C" w:rsidP="00F75673">
      <w:pPr>
        <w:pStyle w:val="Odlomakpopisa"/>
        <w:numPr>
          <w:ilvl w:val="1"/>
          <w:numId w:val="1"/>
        </w:numPr>
        <w:spacing w:line="360" w:lineRule="auto"/>
        <w:ind w:left="720"/>
        <w:outlineLvl w:val="1"/>
        <w:rPr>
          <w:rFonts w:ascii="Times New Roman" w:hAnsi="Times New Roman" w:cs="Times New Roman"/>
          <w:sz w:val="24"/>
          <w:szCs w:val="24"/>
        </w:rPr>
      </w:pPr>
      <w:bookmarkStart w:id="15" w:name="_Toc144108078"/>
      <w:r w:rsidRPr="00F75673">
        <w:rPr>
          <w:rFonts w:ascii="Times New Roman" w:hAnsi="Times New Roman" w:cs="Times New Roman"/>
          <w:b/>
          <w:sz w:val="24"/>
          <w:szCs w:val="24"/>
        </w:rPr>
        <w:lastRenderedPageBreak/>
        <w:t>Izvješće o radu vanjskog stručnog suradnika logopeda</w:t>
      </w:r>
      <w:r w:rsidR="00471A78" w:rsidRPr="00713B89">
        <w:rPr>
          <w:rFonts w:ascii="Times New Roman" w:hAnsi="Times New Roman" w:cs="Times New Roman"/>
          <w:noProof/>
          <w:sz w:val="24"/>
          <w:szCs w:val="24"/>
          <w:lang w:eastAsia="hr-HR"/>
        </w:rPr>
        <w:drawing>
          <wp:inline distT="0" distB="0" distL="0" distR="0">
            <wp:extent cx="5731510" cy="7878956"/>
            <wp:effectExtent l="0" t="0" r="2540" b="8255"/>
            <wp:docPr id="5" name="Slika 5" descr="C:\Users\Ravnatelj\Downloads\Izvješće-cijela godina.scan logopedin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vnatelj\Downloads\Izvješće-cijela godina.scan logopedinj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7878956"/>
                    </a:xfrm>
                    <a:prstGeom prst="rect">
                      <a:avLst/>
                    </a:prstGeom>
                    <a:noFill/>
                    <a:ln>
                      <a:noFill/>
                    </a:ln>
                  </pic:spPr>
                </pic:pic>
              </a:graphicData>
            </a:graphic>
          </wp:inline>
        </w:drawing>
      </w:r>
      <w:bookmarkEnd w:id="15"/>
    </w:p>
    <w:p w:rsidR="002F4336" w:rsidRPr="002F4336" w:rsidRDefault="002F4336" w:rsidP="002F4336">
      <w:pPr>
        <w:spacing w:line="360" w:lineRule="auto"/>
        <w:outlineLvl w:val="1"/>
        <w:rPr>
          <w:rFonts w:ascii="Times New Roman" w:hAnsi="Times New Roman" w:cs="Times New Roman"/>
          <w:sz w:val="24"/>
          <w:szCs w:val="24"/>
        </w:rPr>
      </w:pPr>
    </w:p>
    <w:p w:rsidR="00B26B9C" w:rsidRPr="00F75673" w:rsidRDefault="00B26B9C" w:rsidP="000E2F62">
      <w:pPr>
        <w:pStyle w:val="Odlomakpopisa"/>
        <w:numPr>
          <w:ilvl w:val="1"/>
          <w:numId w:val="1"/>
        </w:numPr>
        <w:spacing w:line="360" w:lineRule="auto"/>
        <w:jc w:val="both"/>
        <w:outlineLvl w:val="1"/>
        <w:rPr>
          <w:rFonts w:ascii="Times New Roman" w:hAnsi="Times New Roman" w:cs="Times New Roman"/>
          <w:b/>
          <w:sz w:val="24"/>
          <w:szCs w:val="24"/>
        </w:rPr>
      </w:pPr>
      <w:bookmarkStart w:id="16" w:name="_Toc144108079"/>
      <w:r w:rsidRPr="00F75673">
        <w:rPr>
          <w:rFonts w:ascii="Times New Roman" w:hAnsi="Times New Roman" w:cs="Times New Roman"/>
          <w:b/>
          <w:sz w:val="24"/>
          <w:szCs w:val="24"/>
        </w:rPr>
        <w:lastRenderedPageBreak/>
        <w:t>Programi ranog učenja engleskog i njemačkog jezika</w:t>
      </w:r>
      <w:r w:rsidR="00471A78" w:rsidRPr="00F75673">
        <w:rPr>
          <w:rFonts w:ascii="Times New Roman" w:hAnsi="Times New Roman" w:cs="Times New Roman"/>
          <w:b/>
          <w:sz w:val="24"/>
          <w:szCs w:val="24"/>
        </w:rPr>
        <w:t xml:space="preserve"> te glazbena radionica</w:t>
      </w:r>
      <w:bookmarkEnd w:id="16"/>
    </w:p>
    <w:p w:rsidR="00471A78" w:rsidRPr="00713B89" w:rsidRDefault="00471A78" w:rsidP="000E2F62">
      <w:pPr>
        <w:spacing w:line="360" w:lineRule="auto"/>
        <w:ind w:left="720"/>
        <w:jc w:val="both"/>
        <w:outlineLvl w:val="1"/>
        <w:rPr>
          <w:rFonts w:ascii="Times New Roman" w:hAnsi="Times New Roman" w:cs="Times New Roman"/>
          <w:sz w:val="24"/>
          <w:szCs w:val="24"/>
        </w:rPr>
      </w:pPr>
      <w:bookmarkStart w:id="17" w:name="_Toc144108080"/>
      <w:r w:rsidRPr="00713B89">
        <w:rPr>
          <w:rFonts w:ascii="Times New Roman" w:hAnsi="Times New Roman" w:cs="Times New Roman"/>
          <w:sz w:val="24"/>
          <w:szCs w:val="24"/>
        </w:rPr>
        <w:t xml:space="preserve">Programi ranog učenja engleskog i njemačkog jezika te glazbena radionica ostvareni su i održani pod vodstvom Centra stranih jezika i glazbe Studija </w:t>
      </w:r>
      <w:proofErr w:type="spellStart"/>
      <w:r w:rsidRPr="00713B89">
        <w:rPr>
          <w:rFonts w:ascii="Times New Roman" w:hAnsi="Times New Roman" w:cs="Times New Roman"/>
          <w:sz w:val="24"/>
          <w:szCs w:val="24"/>
        </w:rPr>
        <w:t>Žerjav</w:t>
      </w:r>
      <w:proofErr w:type="spellEnd"/>
      <w:r w:rsidR="002C260F" w:rsidRPr="00713B89">
        <w:rPr>
          <w:rFonts w:ascii="Times New Roman" w:hAnsi="Times New Roman" w:cs="Times New Roman"/>
          <w:sz w:val="24"/>
          <w:szCs w:val="24"/>
        </w:rPr>
        <w:t xml:space="preserve">. Programi nisu bili planirani godišnjim planom i programom rada za pedagošku godinu 2022./2023.  </w:t>
      </w:r>
      <w:r w:rsidR="002C260F" w:rsidRPr="00376DC7">
        <w:rPr>
          <w:rFonts w:ascii="Times New Roman" w:hAnsi="Times New Roman" w:cs="Times New Roman"/>
          <w:sz w:val="24"/>
          <w:szCs w:val="24"/>
        </w:rPr>
        <w:t xml:space="preserve">U program učenja </w:t>
      </w:r>
      <w:r w:rsidR="00376DC7" w:rsidRPr="00376DC7">
        <w:rPr>
          <w:rFonts w:ascii="Times New Roman" w:hAnsi="Times New Roman" w:cs="Times New Roman"/>
          <w:sz w:val="24"/>
          <w:szCs w:val="24"/>
        </w:rPr>
        <w:t>engleskog jezika uključilo se 12-ero</w:t>
      </w:r>
      <w:r w:rsidR="002C260F" w:rsidRPr="00376DC7">
        <w:rPr>
          <w:rFonts w:ascii="Times New Roman" w:hAnsi="Times New Roman" w:cs="Times New Roman"/>
          <w:sz w:val="24"/>
          <w:szCs w:val="24"/>
        </w:rPr>
        <w:t xml:space="preserve"> djece u dobi od 4 do 7 godina, a u program učenja njemačkog jezika bilo je uključeno </w:t>
      </w:r>
      <w:r w:rsidR="00376DC7" w:rsidRPr="00376DC7">
        <w:rPr>
          <w:rFonts w:ascii="Times New Roman" w:hAnsi="Times New Roman" w:cs="Times New Roman"/>
          <w:sz w:val="24"/>
          <w:szCs w:val="24"/>
        </w:rPr>
        <w:t xml:space="preserve">–ero </w:t>
      </w:r>
      <w:r w:rsidR="002C260F" w:rsidRPr="00376DC7">
        <w:rPr>
          <w:rFonts w:ascii="Times New Roman" w:hAnsi="Times New Roman" w:cs="Times New Roman"/>
          <w:sz w:val="24"/>
          <w:szCs w:val="24"/>
        </w:rPr>
        <w:t xml:space="preserve">djece, a glazbenu je radionicu polazilo </w:t>
      </w:r>
      <w:r w:rsidR="00376DC7" w:rsidRPr="00376DC7">
        <w:rPr>
          <w:rFonts w:ascii="Times New Roman" w:hAnsi="Times New Roman" w:cs="Times New Roman"/>
          <w:sz w:val="24"/>
          <w:szCs w:val="24"/>
        </w:rPr>
        <w:t>6-ero djece</w:t>
      </w:r>
      <w:r w:rsidR="002C260F" w:rsidRPr="00376DC7">
        <w:rPr>
          <w:rFonts w:ascii="Times New Roman" w:hAnsi="Times New Roman" w:cs="Times New Roman"/>
          <w:sz w:val="24"/>
          <w:szCs w:val="24"/>
        </w:rPr>
        <w:t xml:space="preserve">. </w:t>
      </w:r>
      <w:r w:rsidR="002C260F" w:rsidRPr="00713B89">
        <w:rPr>
          <w:rFonts w:ascii="Times New Roman" w:hAnsi="Times New Roman" w:cs="Times New Roman"/>
          <w:sz w:val="24"/>
          <w:szCs w:val="24"/>
        </w:rPr>
        <w:t xml:space="preserve">Programe su vodili stručni predavači Centra stranih jezika i glazbe Studija </w:t>
      </w:r>
      <w:proofErr w:type="spellStart"/>
      <w:r w:rsidR="002C260F" w:rsidRPr="00713B89">
        <w:rPr>
          <w:rFonts w:ascii="Times New Roman" w:hAnsi="Times New Roman" w:cs="Times New Roman"/>
          <w:sz w:val="24"/>
          <w:szCs w:val="24"/>
        </w:rPr>
        <w:t>Žerjav</w:t>
      </w:r>
      <w:proofErr w:type="spellEnd"/>
      <w:r w:rsidR="002C260F" w:rsidRPr="00713B89">
        <w:rPr>
          <w:rFonts w:ascii="Times New Roman" w:hAnsi="Times New Roman" w:cs="Times New Roman"/>
          <w:sz w:val="24"/>
          <w:szCs w:val="24"/>
        </w:rPr>
        <w:t>.</w:t>
      </w:r>
      <w:bookmarkEnd w:id="17"/>
    </w:p>
    <w:p w:rsidR="00B26B9C" w:rsidRDefault="00B26B9C" w:rsidP="00F75673">
      <w:pPr>
        <w:pStyle w:val="Odlomakpopisa"/>
        <w:numPr>
          <w:ilvl w:val="0"/>
          <w:numId w:val="1"/>
        </w:numPr>
        <w:spacing w:line="276" w:lineRule="auto"/>
        <w:jc w:val="both"/>
        <w:outlineLvl w:val="0"/>
        <w:rPr>
          <w:rFonts w:ascii="Times New Roman" w:hAnsi="Times New Roman" w:cs="Times New Roman"/>
          <w:b/>
          <w:sz w:val="28"/>
          <w:szCs w:val="28"/>
        </w:rPr>
      </w:pPr>
      <w:bookmarkStart w:id="18" w:name="_Toc144108081"/>
      <w:r w:rsidRPr="00713B89">
        <w:rPr>
          <w:rFonts w:ascii="Times New Roman" w:hAnsi="Times New Roman" w:cs="Times New Roman"/>
          <w:b/>
          <w:sz w:val="28"/>
          <w:szCs w:val="28"/>
        </w:rPr>
        <w:t>NJEGA I SKRB ZA TJELESNI RAST, RAZVOJ I ZDRAVLJE DJECE</w:t>
      </w:r>
      <w:bookmarkEnd w:id="18"/>
    </w:p>
    <w:p w:rsidR="00613061" w:rsidRDefault="00613061" w:rsidP="00BF7E45">
      <w:pPr>
        <w:pStyle w:val="Odlomakpopisa"/>
        <w:spacing w:line="276" w:lineRule="auto"/>
        <w:ind w:firstLine="696"/>
        <w:jc w:val="both"/>
        <w:outlineLvl w:val="0"/>
        <w:rPr>
          <w:rFonts w:ascii="Times New Roman" w:hAnsi="Times New Roman" w:cs="Times New Roman"/>
          <w:sz w:val="24"/>
          <w:szCs w:val="24"/>
        </w:rPr>
      </w:pPr>
      <w:bookmarkStart w:id="19" w:name="_Toc144108082"/>
      <w:r>
        <w:rPr>
          <w:rFonts w:ascii="Times New Roman" w:hAnsi="Times New Roman" w:cs="Times New Roman"/>
          <w:sz w:val="24"/>
          <w:szCs w:val="24"/>
        </w:rPr>
        <w:t xml:space="preserve">Njega i zdravlje djece </w:t>
      </w:r>
      <w:r w:rsidR="00A9047C">
        <w:rPr>
          <w:rFonts w:ascii="Times New Roman" w:hAnsi="Times New Roman" w:cs="Times New Roman"/>
          <w:sz w:val="24"/>
          <w:szCs w:val="24"/>
        </w:rPr>
        <w:t>te skrb za njihov tjelesni rast</w:t>
      </w:r>
      <w:r>
        <w:rPr>
          <w:rFonts w:ascii="Times New Roman" w:hAnsi="Times New Roman" w:cs="Times New Roman"/>
          <w:sz w:val="24"/>
          <w:szCs w:val="24"/>
        </w:rPr>
        <w:t xml:space="preserve"> i razvoj osnovni je preduvjet za pravilan razvoj djeteta na svim ostalim područjima njegova razvoja. U Vrtiću smo nastojali osigurati optimalne uvjete za provođenje njege, odgoja i zaštite zdravlja djece.</w:t>
      </w:r>
      <w:bookmarkEnd w:id="19"/>
    </w:p>
    <w:p w:rsidR="00613061" w:rsidRDefault="00613061" w:rsidP="00613061">
      <w:pPr>
        <w:pStyle w:val="Odlomakpopisa"/>
        <w:spacing w:line="276" w:lineRule="auto"/>
        <w:jc w:val="both"/>
        <w:outlineLvl w:val="0"/>
        <w:rPr>
          <w:rFonts w:ascii="Times New Roman" w:hAnsi="Times New Roman" w:cs="Times New Roman"/>
          <w:sz w:val="24"/>
          <w:szCs w:val="24"/>
        </w:rPr>
      </w:pPr>
      <w:bookmarkStart w:id="20" w:name="_Toc144108083"/>
      <w:r>
        <w:rPr>
          <w:rFonts w:ascii="Times New Roman" w:hAnsi="Times New Roman" w:cs="Times New Roman"/>
          <w:sz w:val="24"/>
          <w:szCs w:val="24"/>
        </w:rPr>
        <w:t>Preventivnu zdravstvenu zaštitu provodili smo tijekom cijele pedagoške godine, poštujući sve preporuke Hrvatskog zavoda za javno zdravstvo te Ministarstva znanosti</w:t>
      </w:r>
      <w:r w:rsidR="000468AD">
        <w:rPr>
          <w:rFonts w:ascii="Times New Roman" w:hAnsi="Times New Roman" w:cs="Times New Roman"/>
          <w:sz w:val="24"/>
          <w:szCs w:val="24"/>
        </w:rPr>
        <w:t>, odgoja</w:t>
      </w:r>
      <w:r>
        <w:rPr>
          <w:rFonts w:ascii="Times New Roman" w:hAnsi="Times New Roman" w:cs="Times New Roman"/>
          <w:sz w:val="24"/>
          <w:szCs w:val="24"/>
        </w:rPr>
        <w:t xml:space="preserve"> i obrazovanja</w:t>
      </w:r>
      <w:r w:rsidR="000468AD">
        <w:rPr>
          <w:rFonts w:ascii="Times New Roman" w:hAnsi="Times New Roman" w:cs="Times New Roman"/>
          <w:sz w:val="24"/>
          <w:szCs w:val="24"/>
        </w:rPr>
        <w:t xml:space="preserve"> Republike Hrvatske</w:t>
      </w:r>
      <w:r w:rsidR="006C353F">
        <w:rPr>
          <w:rFonts w:ascii="Times New Roman" w:hAnsi="Times New Roman" w:cs="Times New Roman"/>
          <w:sz w:val="24"/>
          <w:szCs w:val="24"/>
        </w:rPr>
        <w:t>, kako bismo doprinijeli prevenciji i zaštiti zdravlja djece i djelatnika s obzirom na epidemiju Covida-19.</w:t>
      </w:r>
      <w:bookmarkEnd w:id="20"/>
    </w:p>
    <w:p w:rsidR="006C353F" w:rsidRDefault="006C353F" w:rsidP="00BF7E45">
      <w:pPr>
        <w:pStyle w:val="Odlomakpopisa"/>
        <w:spacing w:line="276" w:lineRule="auto"/>
        <w:ind w:firstLine="696"/>
        <w:jc w:val="both"/>
        <w:outlineLvl w:val="0"/>
        <w:rPr>
          <w:rFonts w:ascii="Times New Roman" w:hAnsi="Times New Roman" w:cs="Times New Roman"/>
          <w:sz w:val="24"/>
          <w:szCs w:val="24"/>
        </w:rPr>
      </w:pPr>
      <w:bookmarkStart w:id="21" w:name="_Toc144108084"/>
      <w:r>
        <w:rPr>
          <w:rFonts w:ascii="Times New Roman" w:hAnsi="Times New Roman" w:cs="Times New Roman"/>
          <w:sz w:val="24"/>
          <w:szCs w:val="24"/>
        </w:rPr>
        <w:t>Zdravstvena voditeljica – medicinska sestra redovito je vodila zdravstvenu dokumentaciju te osiguravala i unaprjeđivala zaštitu zdravlja djece u suradnji s cjelokupnim timom Vrtića te je pritom ostvarivala zadatke postavljene Godišnjim planom i programom rada.</w:t>
      </w:r>
      <w:bookmarkEnd w:id="21"/>
    </w:p>
    <w:p w:rsidR="006C353F" w:rsidRDefault="006C353F" w:rsidP="00BF7E45">
      <w:pPr>
        <w:pStyle w:val="Odlomakpopisa"/>
        <w:spacing w:line="276" w:lineRule="auto"/>
        <w:ind w:firstLine="696"/>
        <w:jc w:val="both"/>
        <w:outlineLvl w:val="0"/>
        <w:rPr>
          <w:rFonts w:ascii="Times New Roman" w:hAnsi="Times New Roman" w:cs="Times New Roman"/>
          <w:sz w:val="24"/>
          <w:szCs w:val="24"/>
        </w:rPr>
      </w:pPr>
      <w:bookmarkStart w:id="22" w:name="_Toc144108085"/>
      <w:r>
        <w:rPr>
          <w:rFonts w:ascii="Times New Roman" w:hAnsi="Times New Roman" w:cs="Times New Roman"/>
          <w:sz w:val="24"/>
          <w:szCs w:val="24"/>
        </w:rPr>
        <w:t xml:space="preserve">Sanitarno-higijenski uvjeti i higijensko-epidemiološki nadzor provodio je Zavod za javno zdravstvo Međimurske županije kako bi se redovito provodile higijenske mjere i postupci te sanitarni pregledi, a provođenje DDD mjera osigurao je </w:t>
      </w:r>
      <w:proofErr w:type="spellStart"/>
      <w:r>
        <w:rPr>
          <w:rFonts w:ascii="Times New Roman" w:hAnsi="Times New Roman" w:cs="Times New Roman"/>
          <w:sz w:val="24"/>
          <w:szCs w:val="24"/>
        </w:rPr>
        <w:t>Bioinstitut</w:t>
      </w:r>
      <w:proofErr w:type="spellEnd"/>
      <w:r>
        <w:rPr>
          <w:rFonts w:ascii="Times New Roman" w:hAnsi="Times New Roman" w:cs="Times New Roman"/>
          <w:sz w:val="24"/>
          <w:szCs w:val="24"/>
        </w:rPr>
        <w:t xml:space="preserve"> d.o.o. Čakovec, ovlašteni laboratorij za mikrobiološka ispitivanja.</w:t>
      </w:r>
      <w:bookmarkEnd w:id="22"/>
    </w:p>
    <w:p w:rsidR="006C353F" w:rsidRDefault="006C353F" w:rsidP="00613061">
      <w:pPr>
        <w:pStyle w:val="Odlomakpopisa"/>
        <w:spacing w:line="276" w:lineRule="auto"/>
        <w:jc w:val="both"/>
        <w:outlineLvl w:val="0"/>
        <w:rPr>
          <w:rFonts w:ascii="Times New Roman" w:hAnsi="Times New Roman" w:cs="Times New Roman"/>
          <w:sz w:val="24"/>
          <w:szCs w:val="24"/>
        </w:rPr>
      </w:pPr>
      <w:bookmarkStart w:id="23" w:name="_Toc144108086"/>
      <w:r>
        <w:rPr>
          <w:rFonts w:ascii="Times New Roman" w:hAnsi="Times New Roman" w:cs="Times New Roman"/>
          <w:sz w:val="24"/>
          <w:szCs w:val="24"/>
        </w:rPr>
        <w:t xml:space="preserve">Redovito su se vodile evidencije sukladno HACCP planu, a čišćenje i dezinficiranje prostora, opreme i igračaka provodilo se pojačano s obzirom na </w:t>
      </w:r>
      <w:bookmarkEnd w:id="23"/>
      <w:r w:rsidR="008073B2">
        <w:rPr>
          <w:rFonts w:ascii="Times New Roman" w:hAnsi="Times New Roman" w:cs="Times New Roman"/>
          <w:sz w:val="24"/>
          <w:szCs w:val="24"/>
        </w:rPr>
        <w:t>česte pojave zaraze bakterijom streptokok.</w:t>
      </w:r>
    </w:p>
    <w:p w:rsidR="00BF7E45" w:rsidRDefault="006C353F" w:rsidP="00BF7E45">
      <w:pPr>
        <w:pStyle w:val="Odlomakpopisa"/>
        <w:spacing w:line="276" w:lineRule="auto"/>
        <w:ind w:firstLine="696"/>
        <w:jc w:val="both"/>
        <w:outlineLvl w:val="0"/>
        <w:rPr>
          <w:rFonts w:ascii="Times New Roman" w:hAnsi="Times New Roman" w:cs="Times New Roman"/>
          <w:sz w:val="24"/>
          <w:szCs w:val="24"/>
        </w:rPr>
      </w:pPr>
      <w:bookmarkStart w:id="24" w:name="_Toc144108087"/>
      <w:r>
        <w:rPr>
          <w:rFonts w:ascii="Times New Roman" w:hAnsi="Times New Roman" w:cs="Times New Roman"/>
          <w:sz w:val="24"/>
          <w:szCs w:val="24"/>
        </w:rPr>
        <w:t xml:space="preserve">Svakodnevno se poticao boravak na svježem zraku, sukladno vremenskim uvjetima te uz primjerenu zaštitu djece. S obzirom na visoke temperature, obavezna je bila zaštita od štetnih sunčevih zraka – kreme s visokim zaštitnim faktorom te pokrivala za glavu. Tijekom srpnja i kolovoza, boravak na zraku prilagodili smo ekstremnim temperaturama, uz poštivanje preporuka Hrvatskog zavoda za javno zdravstvo. Zbog svega navedenoga doručak je organiziran ranije, kako bi djeca ranije izlazila na </w:t>
      </w:r>
      <w:r w:rsidR="00BF7E45">
        <w:rPr>
          <w:rFonts w:ascii="Times New Roman" w:hAnsi="Times New Roman" w:cs="Times New Roman"/>
          <w:sz w:val="24"/>
          <w:szCs w:val="24"/>
        </w:rPr>
        <w:t>dvorište te kako bi se djeca do 10 h vratila u unutrašnje prostore. I ove pedagoške godine, glavni problem tijekom ljetnih mjeseci jest nedostatak hlada na dvorištu i korištenje vanjskih terasa na gornjem katu zbog njihove djelomične natkrivenosti.</w:t>
      </w:r>
      <w:bookmarkEnd w:id="24"/>
    </w:p>
    <w:p w:rsidR="00BF7E45" w:rsidRDefault="00BF7E45" w:rsidP="00BF7E45">
      <w:pPr>
        <w:pStyle w:val="Odlomakpopisa"/>
        <w:spacing w:line="276" w:lineRule="auto"/>
        <w:ind w:firstLine="696"/>
        <w:jc w:val="both"/>
        <w:outlineLvl w:val="0"/>
        <w:rPr>
          <w:rFonts w:ascii="Times New Roman" w:hAnsi="Times New Roman" w:cs="Times New Roman"/>
          <w:sz w:val="24"/>
          <w:szCs w:val="24"/>
        </w:rPr>
      </w:pPr>
      <w:bookmarkStart w:id="25" w:name="_Toc144108088"/>
      <w:r>
        <w:rPr>
          <w:rFonts w:ascii="Times New Roman" w:hAnsi="Times New Roman" w:cs="Times New Roman"/>
          <w:sz w:val="24"/>
          <w:szCs w:val="24"/>
        </w:rPr>
        <w:lastRenderedPageBreak/>
        <w:t>Dnevni odmor prilagođen je individualnim potrebama djece, te su djeca od prve do treće godine imala popodnevni odmor, a u odgojno-obrazovnoj skupini „Medići“ sedmero je djece odlazio na popodnevni odmor u odgojno-obrazovnu skupinu „Ježići“ zbog iskazane potrebe za istim.</w:t>
      </w:r>
      <w:bookmarkEnd w:id="25"/>
      <w:r>
        <w:rPr>
          <w:rFonts w:ascii="Times New Roman" w:hAnsi="Times New Roman" w:cs="Times New Roman"/>
          <w:sz w:val="24"/>
          <w:szCs w:val="24"/>
        </w:rPr>
        <w:t xml:space="preserve"> </w:t>
      </w:r>
    </w:p>
    <w:p w:rsidR="006C353F" w:rsidRDefault="00BF7E45" w:rsidP="00BF7E45">
      <w:pPr>
        <w:pStyle w:val="Odlomakpopisa"/>
        <w:spacing w:line="276" w:lineRule="auto"/>
        <w:ind w:firstLine="696"/>
        <w:jc w:val="both"/>
        <w:outlineLvl w:val="0"/>
        <w:rPr>
          <w:rFonts w:ascii="Times New Roman" w:hAnsi="Times New Roman" w:cs="Times New Roman"/>
          <w:sz w:val="24"/>
          <w:szCs w:val="24"/>
        </w:rPr>
      </w:pPr>
      <w:bookmarkStart w:id="26" w:name="_Toc144108089"/>
      <w:r>
        <w:rPr>
          <w:rFonts w:ascii="Times New Roman" w:hAnsi="Times New Roman" w:cs="Times New Roman"/>
          <w:sz w:val="24"/>
          <w:szCs w:val="24"/>
        </w:rPr>
        <w:t>Prehrana je usklađena s Prehrambenim standardom za planiranje prehrane djece u dječjim vrtićima iz 2007. godine te Programom zdravstvene zaštite djece, higijene i pravilne prehrane djece u dječjim vrtićima. Djeci s posebnim prehrambenim potrebama prilagodili smo jelovnik, sukladno liječničkim preporukama, posebice djevojčici s dijabetesom i djeci koja imaju iskazane alergije na hranu.</w:t>
      </w:r>
      <w:bookmarkEnd w:id="26"/>
      <w:r w:rsidR="006C353F">
        <w:rPr>
          <w:rFonts w:ascii="Times New Roman" w:hAnsi="Times New Roman" w:cs="Times New Roman"/>
          <w:sz w:val="24"/>
          <w:szCs w:val="24"/>
        </w:rPr>
        <w:t xml:space="preserve"> </w:t>
      </w:r>
    </w:p>
    <w:p w:rsidR="00BF7E45" w:rsidRPr="00613061" w:rsidRDefault="00BF7E45" w:rsidP="00613061">
      <w:pPr>
        <w:pStyle w:val="Odlomakpopisa"/>
        <w:spacing w:line="276" w:lineRule="auto"/>
        <w:jc w:val="both"/>
        <w:outlineLvl w:val="0"/>
        <w:rPr>
          <w:rFonts w:ascii="Times New Roman" w:hAnsi="Times New Roman" w:cs="Times New Roman"/>
          <w:sz w:val="24"/>
          <w:szCs w:val="24"/>
        </w:rPr>
      </w:pPr>
    </w:p>
    <w:p w:rsidR="00B26B9C" w:rsidRPr="00713B89" w:rsidRDefault="00B26B9C" w:rsidP="000E2F62">
      <w:pPr>
        <w:pStyle w:val="Odlomakpopisa"/>
        <w:numPr>
          <w:ilvl w:val="0"/>
          <w:numId w:val="1"/>
        </w:numPr>
        <w:spacing w:line="276" w:lineRule="auto"/>
        <w:jc w:val="both"/>
        <w:outlineLvl w:val="0"/>
        <w:rPr>
          <w:rFonts w:ascii="Times New Roman" w:hAnsi="Times New Roman" w:cs="Times New Roman"/>
          <w:b/>
          <w:sz w:val="28"/>
          <w:szCs w:val="28"/>
        </w:rPr>
      </w:pPr>
      <w:bookmarkStart w:id="27" w:name="_Toc144108090"/>
      <w:r w:rsidRPr="00713B89">
        <w:rPr>
          <w:rFonts w:ascii="Times New Roman" w:hAnsi="Times New Roman" w:cs="Times New Roman"/>
          <w:b/>
          <w:sz w:val="28"/>
          <w:szCs w:val="28"/>
        </w:rPr>
        <w:t>STRUČNO USAVRŠAVANJE DJELATNIKA</w:t>
      </w:r>
      <w:bookmarkEnd w:id="27"/>
    </w:p>
    <w:p w:rsidR="00F34CFD" w:rsidRPr="00F75673" w:rsidRDefault="00B26B9C" w:rsidP="000E2F62">
      <w:pPr>
        <w:pStyle w:val="Odlomakpopisa"/>
        <w:numPr>
          <w:ilvl w:val="1"/>
          <w:numId w:val="1"/>
        </w:numPr>
        <w:spacing w:line="276" w:lineRule="auto"/>
        <w:jc w:val="both"/>
        <w:outlineLvl w:val="1"/>
        <w:rPr>
          <w:rFonts w:ascii="Times New Roman" w:hAnsi="Times New Roman" w:cs="Times New Roman"/>
          <w:b/>
          <w:sz w:val="24"/>
          <w:szCs w:val="24"/>
        </w:rPr>
      </w:pPr>
      <w:bookmarkStart w:id="28" w:name="_Toc144108091"/>
      <w:r w:rsidRPr="00F75673">
        <w:rPr>
          <w:rFonts w:ascii="Times New Roman" w:hAnsi="Times New Roman" w:cs="Times New Roman"/>
          <w:b/>
          <w:sz w:val="24"/>
          <w:szCs w:val="24"/>
        </w:rPr>
        <w:t>Stručno usavršavanje unutar ustanove (INTERNO)</w:t>
      </w:r>
      <w:bookmarkEnd w:id="28"/>
    </w:p>
    <w:p w:rsidR="00122FF7" w:rsidRPr="00713B89" w:rsidRDefault="00F241BF" w:rsidP="00BF7E45">
      <w:pPr>
        <w:spacing w:line="276" w:lineRule="auto"/>
        <w:ind w:left="720" w:firstLine="696"/>
        <w:jc w:val="both"/>
        <w:outlineLvl w:val="1"/>
        <w:rPr>
          <w:rFonts w:ascii="Times New Roman" w:hAnsi="Times New Roman" w:cs="Times New Roman"/>
          <w:sz w:val="24"/>
          <w:szCs w:val="24"/>
        </w:rPr>
      </w:pPr>
      <w:bookmarkStart w:id="29" w:name="_Toc144108092"/>
      <w:r w:rsidRPr="00713B89">
        <w:rPr>
          <w:rFonts w:ascii="Times New Roman" w:hAnsi="Times New Roman" w:cs="Times New Roman"/>
          <w:sz w:val="24"/>
          <w:szCs w:val="24"/>
        </w:rPr>
        <w:t xml:space="preserve">Tijekom pedagoške godine odgojitelji i stručni tim </w:t>
      </w:r>
      <w:r w:rsidR="001867E6" w:rsidRPr="00713B89">
        <w:rPr>
          <w:rFonts w:ascii="Times New Roman" w:hAnsi="Times New Roman" w:cs="Times New Roman"/>
          <w:sz w:val="24"/>
          <w:szCs w:val="24"/>
        </w:rPr>
        <w:t xml:space="preserve">interno su se </w:t>
      </w:r>
      <w:r w:rsidRPr="00713B89">
        <w:rPr>
          <w:rFonts w:ascii="Times New Roman" w:hAnsi="Times New Roman" w:cs="Times New Roman"/>
          <w:sz w:val="24"/>
          <w:szCs w:val="24"/>
        </w:rPr>
        <w:t xml:space="preserve">stručno usavršavali </w:t>
      </w:r>
      <w:r w:rsidR="001867E6" w:rsidRPr="00713B89">
        <w:rPr>
          <w:rFonts w:ascii="Times New Roman" w:hAnsi="Times New Roman" w:cs="Times New Roman"/>
          <w:sz w:val="24"/>
          <w:szCs w:val="24"/>
        </w:rPr>
        <w:t>kroz provedene radionice te predavanja vanjskih stručnih suradnika i predavača.</w:t>
      </w:r>
      <w:bookmarkEnd w:id="29"/>
      <w:r w:rsidR="001867E6" w:rsidRPr="00713B89">
        <w:rPr>
          <w:rFonts w:ascii="Times New Roman" w:hAnsi="Times New Roman" w:cs="Times New Roman"/>
          <w:sz w:val="24"/>
          <w:szCs w:val="24"/>
        </w:rPr>
        <w:t xml:space="preserve"> </w:t>
      </w:r>
    </w:p>
    <w:p w:rsidR="001867E6" w:rsidRPr="00713B89" w:rsidRDefault="001867E6" w:rsidP="00BF7E45">
      <w:pPr>
        <w:spacing w:line="276" w:lineRule="auto"/>
        <w:ind w:left="720" w:firstLine="696"/>
        <w:jc w:val="both"/>
        <w:outlineLvl w:val="1"/>
        <w:rPr>
          <w:rFonts w:ascii="Times New Roman" w:hAnsi="Times New Roman" w:cs="Times New Roman"/>
          <w:sz w:val="24"/>
          <w:szCs w:val="24"/>
        </w:rPr>
      </w:pPr>
      <w:bookmarkStart w:id="30" w:name="_Toc144108093"/>
      <w:r w:rsidRPr="00713B89">
        <w:rPr>
          <w:rFonts w:ascii="Times New Roman" w:hAnsi="Times New Roman" w:cs="Times New Roman"/>
          <w:sz w:val="24"/>
          <w:szCs w:val="24"/>
        </w:rPr>
        <w:t>U suradnji s Udrugom odgajatelja „Krijesnice“</w:t>
      </w:r>
      <w:r w:rsidR="00122FF7" w:rsidRPr="00713B89">
        <w:rPr>
          <w:rFonts w:ascii="Times New Roman" w:hAnsi="Times New Roman" w:cs="Times New Roman"/>
          <w:sz w:val="24"/>
          <w:szCs w:val="24"/>
        </w:rPr>
        <w:t>, tijekom studenog i prosinca,</w:t>
      </w:r>
      <w:r w:rsidRPr="00713B89">
        <w:rPr>
          <w:rFonts w:ascii="Times New Roman" w:hAnsi="Times New Roman" w:cs="Times New Roman"/>
          <w:sz w:val="24"/>
          <w:szCs w:val="24"/>
        </w:rPr>
        <w:t xml:space="preserve"> u vrtiću je proveden ciklus radionica čiji je cilj bio osnaživanje odgojitelja kroz proces podrške te osnaživanje njihovih profesionalnih i osobnih kompetencija. Ciklus radionica je održala </w:t>
      </w:r>
      <w:proofErr w:type="spellStart"/>
      <w:r w:rsidRPr="00713B89">
        <w:rPr>
          <w:rFonts w:ascii="Times New Roman" w:hAnsi="Times New Roman" w:cs="Times New Roman"/>
          <w:sz w:val="24"/>
          <w:szCs w:val="24"/>
        </w:rPr>
        <w:t>Eleonora</w:t>
      </w:r>
      <w:proofErr w:type="spellEnd"/>
      <w:r w:rsidRPr="00713B89">
        <w:rPr>
          <w:rFonts w:ascii="Times New Roman" w:hAnsi="Times New Roman" w:cs="Times New Roman"/>
          <w:sz w:val="24"/>
          <w:szCs w:val="24"/>
        </w:rPr>
        <w:t xml:space="preserve"> Glavina, </w:t>
      </w:r>
      <w:proofErr w:type="spellStart"/>
      <w:r w:rsidRPr="00713B89">
        <w:rPr>
          <w:rFonts w:ascii="Times New Roman" w:hAnsi="Times New Roman" w:cs="Times New Roman"/>
          <w:sz w:val="24"/>
          <w:szCs w:val="24"/>
        </w:rPr>
        <w:t>univ.spec.clin.psych</w:t>
      </w:r>
      <w:proofErr w:type="spellEnd"/>
      <w:r w:rsidRPr="00713B89">
        <w:rPr>
          <w:rFonts w:ascii="Times New Roman" w:hAnsi="Times New Roman" w:cs="Times New Roman"/>
          <w:sz w:val="24"/>
          <w:szCs w:val="24"/>
        </w:rPr>
        <w:t>.</w:t>
      </w:r>
      <w:bookmarkEnd w:id="30"/>
      <w:r w:rsidRPr="00713B89">
        <w:rPr>
          <w:rFonts w:ascii="Times New Roman" w:hAnsi="Times New Roman" w:cs="Times New Roman"/>
          <w:sz w:val="24"/>
          <w:szCs w:val="24"/>
        </w:rPr>
        <w:t xml:space="preserve"> </w:t>
      </w:r>
    </w:p>
    <w:p w:rsidR="00F241BF" w:rsidRPr="00713B89" w:rsidRDefault="001867E6" w:rsidP="00BF7E45">
      <w:pPr>
        <w:spacing w:line="276" w:lineRule="auto"/>
        <w:ind w:left="720" w:firstLine="696"/>
        <w:jc w:val="both"/>
        <w:outlineLvl w:val="1"/>
        <w:rPr>
          <w:rFonts w:ascii="Times New Roman" w:hAnsi="Times New Roman" w:cs="Times New Roman"/>
          <w:sz w:val="24"/>
          <w:szCs w:val="24"/>
        </w:rPr>
      </w:pPr>
      <w:bookmarkStart w:id="31" w:name="_Toc144108094"/>
      <w:r w:rsidRPr="00713B89">
        <w:rPr>
          <w:rFonts w:ascii="Times New Roman" w:hAnsi="Times New Roman" w:cs="Times New Roman"/>
          <w:sz w:val="24"/>
          <w:szCs w:val="24"/>
        </w:rPr>
        <w:t xml:space="preserve">U siječnju je održana edukacija na temu „Prostorno i materijalno okruženje dječjeg vrtića-mikrosvijet potencijala, mogućnosti i kreativnih izazova“ koju je održala Anita </w:t>
      </w:r>
      <w:proofErr w:type="spellStart"/>
      <w:r w:rsidRPr="00713B89">
        <w:rPr>
          <w:rFonts w:ascii="Times New Roman" w:hAnsi="Times New Roman" w:cs="Times New Roman"/>
          <w:sz w:val="24"/>
          <w:szCs w:val="24"/>
        </w:rPr>
        <w:t>Malašić</w:t>
      </w:r>
      <w:proofErr w:type="spellEnd"/>
      <w:r w:rsidRPr="00713B89">
        <w:rPr>
          <w:rFonts w:ascii="Times New Roman" w:hAnsi="Times New Roman" w:cs="Times New Roman"/>
          <w:sz w:val="24"/>
          <w:szCs w:val="24"/>
        </w:rPr>
        <w:t xml:space="preserve">, </w:t>
      </w:r>
      <w:proofErr w:type="spellStart"/>
      <w:r w:rsidRPr="00713B89">
        <w:rPr>
          <w:rFonts w:ascii="Times New Roman" w:hAnsi="Times New Roman" w:cs="Times New Roman"/>
          <w:sz w:val="24"/>
          <w:szCs w:val="24"/>
        </w:rPr>
        <w:t>mag.paed</w:t>
      </w:r>
      <w:proofErr w:type="spellEnd"/>
      <w:r w:rsidRPr="00713B89">
        <w:rPr>
          <w:rFonts w:ascii="Times New Roman" w:hAnsi="Times New Roman" w:cs="Times New Roman"/>
          <w:sz w:val="24"/>
          <w:szCs w:val="24"/>
        </w:rPr>
        <w:t>., pedagoginja mentorica.</w:t>
      </w:r>
      <w:bookmarkEnd w:id="31"/>
    </w:p>
    <w:p w:rsidR="001867E6" w:rsidRPr="00713B89" w:rsidRDefault="001867E6" w:rsidP="00BF7E45">
      <w:pPr>
        <w:spacing w:line="276" w:lineRule="auto"/>
        <w:ind w:left="720" w:firstLine="696"/>
        <w:jc w:val="both"/>
        <w:outlineLvl w:val="1"/>
        <w:rPr>
          <w:rFonts w:ascii="Times New Roman" w:hAnsi="Times New Roman" w:cs="Times New Roman"/>
          <w:sz w:val="24"/>
          <w:szCs w:val="24"/>
        </w:rPr>
      </w:pPr>
      <w:bookmarkStart w:id="32" w:name="_Toc144108095"/>
      <w:r w:rsidRPr="00713B89">
        <w:rPr>
          <w:rFonts w:ascii="Times New Roman" w:hAnsi="Times New Roman" w:cs="Times New Roman"/>
          <w:sz w:val="24"/>
          <w:szCs w:val="24"/>
        </w:rPr>
        <w:t xml:space="preserve">U travnju  je u vrtiću organizirano predavanje za roditelje, odgojitelje i stručne suradnike na temu „ Utjecaj digitalnih medija na djecu“. Predavanje je održala Vida </w:t>
      </w:r>
      <w:proofErr w:type="spellStart"/>
      <w:r w:rsidRPr="00713B89">
        <w:rPr>
          <w:rFonts w:ascii="Times New Roman" w:hAnsi="Times New Roman" w:cs="Times New Roman"/>
          <w:sz w:val="24"/>
          <w:szCs w:val="24"/>
        </w:rPr>
        <w:t>Risek</w:t>
      </w:r>
      <w:proofErr w:type="spellEnd"/>
      <w:r w:rsidRPr="00713B89">
        <w:rPr>
          <w:rFonts w:ascii="Times New Roman" w:hAnsi="Times New Roman" w:cs="Times New Roman"/>
          <w:sz w:val="24"/>
          <w:szCs w:val="24"/>
        </w:rPr>
        <w:t xml:space="preserve">, </w:t>
      </w:r>
      <w:proofErr w:type="spellStart"/>
      <w:r w:rsidRPr="00713B89">
        <w:rPr>
          <w:rFonts w:ascii="Times New Roman" w:hAnsi="Times New Roman" w:cs="Times New Roman"/>
          <w:sz w:val="24"/>
          <w:szCs w:val="24"/>
        </w:rPr>
        <w:t>mag</w:t>
      </w:r>
      <w:proofErr w:type="spellEnd"/>
      <w:r w:rsidRPr="00713B89">
        <w:rPr>
          <w:rFonts w:ascii="Times New Roman" w:hAnsi="Times New Roman" w:cs="Times New Roman"/>
          <w:sz w:val="24"/>
          <w:szCs w:val="24"/>
        </w:rPr>
        <w:t xml:space="preserve">. </w:t>
      </w:r>
      <w:proofErr w:type="spellStart"/>
      <w:r w:rsidRPr="00713B89">
        <w:rPr>
          <w:rFonts w:ascii="Times New Roman" w:hAnsi="Times New Roman" w:cs="Times New Roman"/>
          <w:sz w:val="24"/>
          <w:szCs w:val="24"/>
        </w:rPr>
        <w:t>prim.educ</w:t>
      </w:r>
      <w:proofErr w:type="spellEnd"/>
      <w:r w:rsidRPr="00713B89">
        <w:rPr>
          <w:rFonts w:ascii="Times New Roman" w:hAnsi="Times New Roman" w:cs="Times New Roman"/>
          <w:sz w:val="24"/>
          <w:szCs w:val="24"/>
        </w:rPr>
        <w:t>.</w:t>
      </w:r>
      <w:bookmarkEnd w:id="32"/>
    </w:p>
    <w:p w:rsidR="005A607A" w:rsidRPr="00713B89" w:rsidRDefault="005A607A" w:rsidP="00BF7E45">
      <w:pPr>
        <w:spacing w:line="276" w:lineRule="auto"/>
        <w:ind w:left="720" w:firstLine="696"/>
        <w:jc w:val="both"/>
        <w:outlineLvl w:val="1"/>
        <w:rPr>
          <w:rFonts w:ascii="Times New Roman" w:hAnsi="Times New Roman" w:cs="Times New Roman"/>
          <w:sz w:val="24"/>
          <w:szCs w:val="24"/>
        </w:rPr>
      </w:pPr>
      <w:bookmarkStart w:id="33" w:name="_Toc144108096"/>
      <w:r w:rsidRPr="00713B89">
        <w:rPr>
          <w:rFonts w:ascii="Times New Roman" w:hAnsi="Times New Roman" w:cs="Times New Roman"/>
          <w:sz w:val="24"/>
          <w:szCs w:val="24"/>
        </w:rPr>
        <w:t>Stručna suradnica pedagoginja je sa odgojiteljicama odgojno-obrazovne skupine „Ježići“ održala radionicu o izradi pregrada za formiranje kutića u sobi dnevnog boravka. Odgojiteljice su proces izrade i postavljanja pregrada uspješno usvojile i primijenile u prostoru sobe dnevnog boravka formirajući kutić farme.</w:t>
      </w:r>
      <w:bookmarkEnd w:id="33"/>
    </w:p>
    <w:p w:rsidR="00F30A7E" w:rsidRPr="00B3320A" w:rsidRDefault="001867E6" w:rsidP="00BF7E45">
      <w:pPr>
        <w:spacing w:line="276" w:lineRule="auto"/>
        <w:ind w:left="720" w:firstLine="696"/>
        <w:jc w:val="both"/>
        <w:outlineLvl w:val="1"/>
        <w:rPr>
          <w:rStyle w:val="fontstyle01"/>
          <w:rFonts w:ascii="Times New Roman" w:hAnsi="Times New Roman" w:cs="Times New Roman"/>
        </w:rPr>
      </w:pPr>
      <w:bookmarkStart w:id="34" w:name="_Toc144108097"/>
      <w:r w:rsidRPr="00713B89">
        <w:rPr>
          <w:rFonts w:ascii="Times New Roman" w:hAnsi="Times New Roman" w:cs="Times New Roman"/>
          <w:sz w:val="24"/>
          <w:szCs w:val="24"/>
        </w:rPr>
        <w:t>Od svibnja 2023. godine redovito se, svaka dva tjedna, održavaju radni dogovori s ciljem da</w:t>
      </w:r>
      <w:r w:rsidR="00122FF7" w:rsidRPr="00713B89">
        <w:rPr>
          <w:rFonts w:ascii="Times New Roman" w:hAnsi="Times New Roman" w:cs="Times New Roman"/>
          <w:sz w:val="24"/>
          <w:szCs w:val="24"/>
        </w:rPr>
        <w:t xml:space="preserve">ljnjeg planiranja aktivnosti, </w:t>
      </w:r>
      <w:r w:rsidR="00122FF7" w:rsidRPr="00713B89">
        <w:rPr>
          <w:rStyle w:val="fontstyle01"/>
          <w:rFonts w:ascii="Times New Roman" w:hAnsi="Times New Roman" w:cs="Times New Roman"/>
        </w:rPr>
        <w:t xml:space="preserve">razvijanja i jačanja profesionalnih kompetencija  i autonomije </w:t>
      </w:r>
      <w:r w:rsidR="00BF7E45">
        <w:rPr>
          <w:rStyle w:val="fontstyle01"/>
          <w:rFonts w:ascii="Times New Roman" w:hAnsi="Times New Roman" w:cs="Times New Roman"/>
        </w:rPr>
        <w:t xml:space="preserve">odgojitelja. Zajedničkom suradnjom i angažmanom </w:t>
      </w:r>
      <w:r w:rsidR="00F30A7E" w:rsidRPr="00713B89">
        <w:rPr>
          <w:rStyle w:val="fontstyle01"/>
          <w:rFonts w:ascii="Times New Roman" w:hAnsi="Times New Roman" w:cs="Times New Roman"/>
        </w:rPr>
        <w:t>utječe</w:t>
      </w:r>
      <w:r w:rsidR="00BF7E45">
        <w:rPr>
          <w:rStyle w:val="fontstyle01"/>
          <w:rFonts w:ascii="Times New Roman" w:hAnsi="Times New Roman" w:cs="Times New Roman"/>
        </w:rPr>
        <w:t xml:space="preserve"> se</w:t>
      </w:r>
      <w:r w:rsidR="00F30A7E" w:rsidRPr="00713B89">
        <w:rPr>
          <w:rStyle w:val="fontstyle01"/>
          <w:rFonts w:ascii="Times New Roman" w:hAnsi="Times New Roman" w:cs="Times New Roman"/>
        </w:rPr>
        <w:t xml:space="preserve"> </w:t>
      </w:r>
      <w:r w:rsidR="00122FF7" w:rsidRPr="00713B89">
        <w:rPr>
          <w:rStyle w:val="fontstyle01"/>
          <w:rFonts w:ascii="Times New Roman" w:hAnsi="Times New Roman" w:cs="Times New Roman"/>
        </w:rPr>
        <w:t>na</w:t>
      </w:r>
      <w:r w:rsidR="00122FF7" w:rsidRPr="00713B89">
        <w:rPr>
          <w:rFonts w:ascii="Times New Roman" w:hAnsi="Times New Roman" w:cs="Times New Roman"/>
          <w:color w:val="000000"/>
        </w:rPr>
        <w:br/>
      </w:r>
      <w:r w:rsidR="00122FF7" w:rsidRPr="00713B89">
        <w:rPr>
          <w:rStyle w:val="fontstyle01"/>
          <w:rFonts w:ascii="Times New Roman" w:hAnsi="Times New Roman" w:cs="Times New Roman"/>
        </w:rPr>
        <w:t>unaprjeđivanje kvalitete u</w:t>
      </w:r>
      <w:r w:rsidR="00F30A7E" w:rsidRPr="00713B89">
        <w:rPr>
          <w:rStyle w:val="fontstyle01"/>
          <w:rFonts w:ascii="Times New Roman" w:hAnsi="Times New Roman" w:cs="Times New Roman"/>
        </w:rPr>
        <w:t xml:space="preserve">kupnog odgojno-obrazovnog rada, a u skladu s tim nastoje se osigurati teme i oblici zajedničkog rada koji će unaprijediti profesionalno djelovanje i razvoj raznovrsnih kompetencija odgojitelja te pratiti razvoj i stanje prakse radi određivanja </w:t>
      </w:r>
      <w:r w:rsidR="002A185A" w:rsidRPr="00713B89">
        <w:rPr>
          <w:rStyle w:val="fontstyle01"/>
          <w:rFonts w:ascii="Times New Roman" w:hAnsi="Times New Roman" w:cs="Times New Roman"/>
        </w:rPr>
        <w:t xml:space="preserve">daljnjeg </w:t>
      </w:r>
      <w:r w:rsidR="00F30A7E" w:rsidRPr="00713B89">
        <w:rPr>
          <w:rStyle w:val="fontstyle01"/>
          <w:rFonts w:ascii="Times New Roman" w:hAnsi="Times New Roman" w:cs="Times New Roman"/>
        </w:rPr>
        <w:t>smjera i načina djelovanja.</w:t>
      </w:r>
      <w:r w:rsidR="00B3320A">
        <w:rPr>
          <w:rStyle w:val="fontstyle01"/>
          <w:rFonts w:ascii="Times New Roman" w:hAnsi="Times New Roman" w:cs="Times New Roman"/>
        </w:rPr>
        <w:t xml:space="preserve"> S odgojiteljicama je realizirana i refleksija s ciljem </w:t>
      </w:r>
      <w:proofErr w:type="spellStart"/>
      <w:r w:rsidR="00B3320A">
        <w:rPr>
          <w:rStyle w:val="fontstyle01"/>
          <w:rFonts w:ascii="Times New Roman" w:hAnsi="Times New Roman" w:cs="Times New Roman"/>
        </w:rPr>
        <w:t>samovrednovanja</w:t>
      </w:r>
      <w:proofErr w:type="spellEnd"/>
      <w:r w:rsidR="00B3320A">
        <w:rPr>
          <w:rStyle w:val="fontstyle01"/>
          <w:rFonts w:ascii="Times New Roman" w:hAnsi="Times New Roman" w:cs="Times New Roman"/>
        </w:rPr>
        <w:t xml:space="preserve"> rada odgojno-obrazovne ustanove, odnosno podizanja kvalitete rada odgojno-obrazovne ustanove (Analiza provedene ankete nalazi se u poglavlju </w:t>
      </w:r>
      <w:r w:rsidR="00B3320A">
        <w:rPr>
          <w:rStyle w:val="fontstyle01"/>
          <w:rFonts w:ascii="Times New Roman" w:hAnsi="Times New Roman" w:cs="Times New Roman"/>
          <w:i/>
        </w:rPr>
        <w:t>Prilozi</w:t>
      </w:r>
      <w:r w:rsidR="00B3320A">
        <w:rPr>
          <w:rStyle w:val="fontstyle01"/>
          <w:rFonts w:ascii="Times New Roman" w:hAnsi="Times New Roman" w:cs="Times New Roman"/>
        </w:rPr>
        <w:t>)</w:t>
      </w:r>
      <w:bookmarkEnd w:id="34"/>
    </w:p>
    <w:p w:rsidR="00B26B9C" w:rsidRPr="00F75673" w:rsidRDefault="00B26B9C" w:rsidP="000E2F62">
      <w:pPr>
        <w:pStyle w:val="Odlomakpopisa"/>
        <w:numPr>
          <w:ilvl w:val="1"/>
          <w:numId w:val="1"/>
        </w:numPr>
        <w:spacing w:line="360" w:lineRule="auto"/>
        <w:jc w:val="both"/>
        <w:outlineLvl w:val="1"/>
        <w:rPr>
          <w:rFonts w:ascii="Times New Roman" w:hAnsi="Times New Roman" w:cs="Times New Roman"/>
          <w:b/>
          <w:sz w:val="24"/>
          <w:szCs w:val="24"/>
        </w:rPr>
      </w:pPr>
      <w:bookmarkStart w:id="35" w:name="_Toc144108098"/>
      <w:r w:rsidRPr="00F75673">
        <w:rPr>
          <w:rFonts w:ascii="Times New Roman" w:hAnsi="Times New Roman" w:cs="Times New Roman"/>
          <w:b/>
          <w:sz w:val="24"/>
          <w:szCs w:val="24"/>
        </w:rPr>
        <w:lastRenderedPageBreak/>
        <w:t>Stručno usavršavanje izvan ustanove (EKSTERNO)</w:t>
      </w:r>
      <w:bookmarkEnd w:id="35"/>
    </w:p>
    <w:p w:rsidR="002A185A" w:rsidRPr="00713B89" w:rsidRDefault="002A185A" w:rsidP="00BF7E45">
      <w:pPr>
        <w:spacing w:line="276" w:lineRule="auto"/>
        <w:ind w:left="720" w:firstLine="696"/>
        <w:jc w:val="both"/>
        <w:outlineLvl w:val="1"/>
        <w:rPr>
          <w:rFonts w:ascii="Times New Roman" w:hAnsi="Times New Roman" w:cs="Times New Roman"/>
          <w:sz w:val="24"/>
          <w:szCs w:val="24"/>
        </w:rPr>
      </w:pPr>
      <w:bookmarkStart w:id="36" w:name="_Toc144108099"/>
      <w:r w:rsidRPr="00713B89">
        <w:rPr>
          <w:rFonts w:ascii="Times New Roman" w:hAnsi="Times New Roman" w:cs="Times New Roman"/>
          <w:sz w:val="24"/>
          <w:szCs w:val="24"/>
        </w:rPr>
        <w:t>Odgojitelji i stručni tim redovito sudjeluju na skupovima i edukacijama koje organiziraju Agencija za odgoj i obrazovanje, Ministarstvo Republike Hrvatske i druga stručna tijela, sukladno svojim interesima i području u kojem se žele dalje razvijati. Edukacije se najčešće provode online, preko ZOOM platforme. Individualno stručno usavršavanje odgojitelja i stručnog tima zasniva se na tuzemnoj i inozemnoj literaturi koja podupire područje interesa i teme o kojima se žele dodatno educirati.</w:t>
      </w:r>
      <w:bookmarkEnd w:id="36"/>
    </w:p>
    <w:p w:rsidR="00B26B9C" w:rsidRPr="00F75673" w:rsidRDefault="00962BDF" w:rsidP="000E2F62">
      <w:pPr>
        <w:pStyle w:val="Odlomakpopisa"/>
        <w:numPr>
          <w:ilvl w:val="1"/>
          <w:numId w:val="1"/>
        </w:numPr>
        <w:spacing w:line="360" w:lineRule="auto"/>
        <w:jc w:val="both"/>
        <w:outlineLvl w:val="1"/>
        <w:rPr>
          <w:rFonts w:ascii="Times New Roman" w:hAnsi="Times New Roman" w:cs="Times New Roman"/>
          <w:b/>
          <w:sz w:val="24"/>
          <w:szCs w:val="24"/>
        </w:rPr>
      </w:pPr>
      <w:bookmarkStart w:id="37" w:name="_Toc144108100"/>
      <w:r w:rsidRPr="00F75673">
        <w:rPr>
          <w:rFonts w:ascii="Times New Roman" w:hAnsi="Times New Roman" w:cs="Times New Roman"/>
          <w:b/>
          <w:sz w:val="24"/>
          <w:szCs w:val="24"/>
        </w:rPr>
        <w:t>Pripravnici i stručno-metodička praksa studenata</w:t>
      </w:r>
      <w:bookmarkEnd w:id="37"/>
    </w:p>
    <w:p w:rsidR="002A185A" w:rsidRPr="00713B89" w:rsidRDefault="002A185A" w:rsidP="00BF7E45">
      <w:pPr>
        <w:spacing w:line="276" w:lineRule="auto"/>
        <w:ind w:left="720" w:firstLine="696"/>
        <w:jc w:val="both"/>
        <w:outlineLvl w:val="1"/>
        <w:rPr>
          <w:rFonts w:ascii="Times New Roman" w:hAnsi="Times New Roman" w:cs="Times New Roman"/>
          <w:sz w:val="24"/>
          <w:szCs w:val="24"/>
        </w:rPr>
      </w:pPr>
      <w:bookmarkStart w:id="38" w:name="_Toc144108101"/>
      <w:r w:rsidRPr="00713B89">
        <w:rPr>
          <w:rFonts w:ascii="Times New Roman" w:hAnsi="Times New Roman" w:cs="Times New Roman"/>
          <w:sz w:val="24"/>
          <w:szCs w:val="24"/>
        </w:rPr>
        <w:t xml:space="preserve">U pedagoškoj godini 2022./2023. uspješno je ostvaren pripravnički staž odgojiteljice E.H. Pripravnički staž odgojiteljice R.D. privremeno je u mirovanju zbog </w:t>
      </w:r>
      <w:proofErr w:type="spellStart"/>
      <w:r w:rsidRPr="00713B89">
        <w:rPr>
          <w:rFonts w:ascii="Times New Roman" w:hAnsi="Times New Roman" w:cs="Times New Roman"/>
          <w:sz w:val="24"/>
          <w:szCs w:val="24"/>
        </w:rPr>
        <w:t>porodiljnog</w:t>
      </w:r>
      <w:proofErr w:type="spellEnd"/>
      <w:r w:rsidRPr="00713B89">
        <w:rPr>
          <w:rFonts w:ascii="Times New Roman" w:hAnsi="Times New Roman" w:cs="Times New Roman"/>
          <w:sz w:val="24"/>
          <w:szCs w:val="24"/>
        </w:rPr>
        <w:t xml:space="preserve"> dopusta te će se isti nastaviti s istekom </w:t>
      </w:r>
      <w:proofErr w:type="spellStart"/>
      <w:r w:rsidRPr="00713B89">
        <w:rPr>
          <w:rFonts w:ascii="Times New Roman" w:hAnsi="Times New Roman" w:cs="Times New Roman"/>
          <w:sz w:val="24"/>
          <w:szCs w:val="24"/>
        </w:rPr>
        <w:t>rodiljnog</w:t>
      </w:r>
      <w:proofErr w:type="spellEnd"/>
      <w:r w:rsidRPr="00713B89">
        <w:rPr>
          <w:rFonts w:ascii="Times New Roman" w:hAnsi="Times New Roman" w:cs="Times New Roman"/>
          <w:sz w:val="24"/>
          <w:szCs w:val="24"/>
        </w:rPr>
        <w:t xml:space="preserve"> dopusta. </w:t>
      </w:r>
      <w:r w:rsidR="00890022" w:rsidRPr="00713B89">
        <w:rPr>
          <w:rFonts w:ascii="Times New Roman" w:hAnsi="Times New Roman" w:cs="Times New Roman"/>
          <w:sz w:val="24"/>
          <w:szCs w:val="24"/>
        </w:rPr>
        <w:t xml:space="preserve">S pripravničkim je </w:t>
      </w:r>
      <w:proofErr w:type="spellStart"/>
      <w:r w:rsidR="00890022" w:rsidRPr="00713B89">
        <w:rPr>
          <w:rFonts w:ascii="Times New Roman" w:hAnsi="Times New Roman" w:cs="Times New Roman"/>
          <w:sz w:val="24"/>
          <w:szCs w:val="24"/>
        </w:rPr>
        <w:t>stažom</w:t>
      </w:r>
      <w:proofErr w:type="spellEnd"/>
      <w:r w:rsidR="00890022" w:rsidRPr="00713B89">
        <w:rPr>
          <w:rFonts w:ascii="Times New Roman" w:hAnsi="Times New Roman" w:cs="Times New Roman"/>
          <w:sz w:val="24"/>
          <w:szCs w:val="24"/>
        </w:rPr>
        <w:t xml:space="preserve"> u studenom 2022. započela i stručna suradnica pedagoginja.</w:t>
      </w:r>
      <w:bookmarkEnd w:id="38"/>
    </w:p>
    <w:p w:rsidR="00890022" w:rsidRPr="00713B89" w:rsidRDefault="00890022" w:rsidP="00BF7E45">
      <w:pPr>
        <w:spacing w:line="276" w:lineRule="auto"/>
        <w:ind w:left="720" w:firstLine="696"/>
        <w:jc w:val="both"/>
        <w:outlineLvl w:val="1"/>
        <w:rPr>
          <w:rFonts w:ascii="Times New Roman" w:hAnsi="Times New Roman" w:cs="Times New Roman"/>
          <w:sz w:val="24"/>
          <w:szCs w:val="24"/>
        </w:rPr>
      </w:pPr>
      <w:bookmarkStart w:id="39" w:name="_Toc144108102"/>
      <w:r w:rsidRPr="00713B89">
        <w:rPr>
          <w:rFonts w:ascii="Times New Roman" w:hAnsi="Times New Roman" w:cs="Times New Roman"/>
          <w:sz w:val="24"/>
          <w:szCs w:val="24"/>
        </w:rPr>
        <w:t>Stručno-metodičku praksu, u našoj je odgojno-obrazovnoj ustanovi, uspješno ostvarila M.V., studentica treće godine preddiplomskog studija Učiteljskog fakulteta u Čakovcu</w:t>
      </w:r>
      <w:bookmarkEnd w:id="39"/>
      <w:r w:rsidR="001E6E51">
        <w:rPr>
          <w:rFonts w:ascii="Times New Roman" w:hAnsi="Times New Roman" w:cs="Times New Roman"/>
          <w:sz w:val="24"/>
          <w:szCs w:val="24"/>
        </w:rPr>
        <w:t xml:space="preserve"> kao i studentice prve godine E.V. i L.O.</w:t>
      </w:r>
      <w:r w:rsidR="001E6E51" w:rsidRPr="001E6E51">
        <w:rPr>
          <w:rFonts w:ascii="Times New Roman" w:hAnsi="Times New Roman" w:cs="Times New Roman"/>
          <w:sz w:val="24"/>
          <w:szCs w:val="24"/>
        </w:rPr>
        <w:t xml:space="preserve"> </w:t>
      </w:r>
      <w:r w:rsidR="001E6E51" w:rsidRPr="00713B89">
        <w:rPr>
          <w:rFonts w:ascii="Times New Roman" w:hAnsi="Times New Roman" w:cs="Times New Roman"/>
          <w:sz w:val="24"/>
          <w:szCs w:val="24"/>
        </w:rPr>
        <w:t>godine preddiplomskog studija Učiteljskog fakulteta u Čakovcu</w:t>
      </w:r>
      <w:r w:rsidR="001E6E51">
        <w:rPr>
          <w:rFonts w:ascii="Times New Roman" w:hAnsi="Times New Roman" w:cs="Times New Roman"/>
          <w:sz w:val="24"/>
          <w:szCs w:val="24"/>
        </w:rPr>
        <w:t xml:space="preserve">. Također, dio pripravničkog staža u trajanju od 5 dana temeljem pisane zamolbe </w:t>
      </w:r>
      <w:r w:rsidR="00A211EE">
        <w:rPr>
          <w:rFonts w:ascii="Times New Roman" w:hAnsi="Times New Roman" w:cs="Times New Roman"/>
          <w:sz w:val="24"/>
          <w:szCs w:val="24"/>
        </w:rPr>
        <w:t xml:space="preserve">Zavoda za javno zdravstvo Međimurske županije </w:t>
      </w:r>
      <w:r w:rsidR="001E6E51">
        <w:rPr>
          <w:rFonts w:ascii="Times New Roman" w:hAnsi="Times New Roman" w:cs="Times New Roman"/>
          <w:sz w:val="24"/>
          <w:szCs w:val="24"/>
        </w:rPr>
        <w:t>uspješno je provela i magistra sanitarnog inženjerstva D.K.</w:t>
      </w:r>
    </w:p>
    <w:p w:rsidR="00B26B9C" w:rsidRPr="00713B89" w:rsidRDefault="00B26B9C"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40" w:name="_Toc144108103"/>
      <w:r w:rsidRPr="00713B89">
        <w:rPr>
          <w:rFonts w:ascii="Times New Roman" w:hAnsi="Times New Roman" w:cs="Times New Roman"/>
          <w:b/>
          <w:sz w:val="28"/>
          <w:szCs w:val="28"/>
        </w:rPr>
        <w:t>SURADNJA S RODITELJIMA</w:t>
      </w:r>
      <w:bookmarkEnd w:id="40"/>
    </w:p>
    <w:p w:rsidR="00890022" w:rsidRPr="00713B89" w:rsidRDefault="00890022" w:rsidP="00BF7E45">
      <w:pPr>
        <w:spacing w:line="276" w:lineRule="auto"/>
        <w:ind w:left="708" w:firstLine="708"/>
        <w:jc w:val="both"/>
        <w:outlineLvl w:val="0"/>
        <w:rPr>
          <w:rFonts w:ascii="Times New Roman" w:hAnsi="Times New Roman" w:cs="Times New Roman"/>
          <w:sz w:val="24"/>
          <w:szCs w:val="24"/>
        </w:rPr>
      </w:pPr>
      <w:bookmarkStart w:id="41" w:name="_Toc144108104"/>
      <w:r w:rsidRPr="00713B89">
        <w:rPr>
          <w:rFonts w:ascii="Times New Roman" w:hAnsi="Times New Roman" w:cs="Times New Roman"/>
          <w:sz w:val="24"/>
          <w:szCs w:val="24"/>
        </w:rPr>
        <w:t>Komunikacija s roditeljima ostvarena je pisanim putem (</w:t>
      </w:r>
      <w:proofErr w:type="spellStart"/>
      <w:r w:rsidRPr="00713B89">
        <w:rPr>
          <w:rFonts w:ascii="Times New Roman" w:hAnsi="Times New Roman" w:cs="Times New Roman"/>
          <w:sz w:val="24"/>
          <w:szCs w:val="24"/>
        </w:rPr>
        <w:t>viber</w:t>
      </w:r>
      <w:proofErr w:type="spellEnd"/>
      <w:r w:rsidRPr="00713B89">
        <w:rPr>
          <w:rFonts w:ascii="Times New Roman" w:hAnsi="Times New Roman" w:cs="Times New Roman"/>
          <w:sz w:val="24"/>
          <w:szCs w:val="24"/>
        </w:rPr>
        <w:t xml:space="preserve"> grupe) te sudjelovanjem u projektima „Vijesti iz vrtića“, „Čep po čep za skupi lijek“ te „ Papir nije smeće“. Ove su se pedagoške godine roditelji više uključili u odgojno-obrazovni rad ustanove te su</w:t>
      </w:r>
      <w:r w:rsidR="00DA51E4" w:rsidRPr="00713B89">
        <w:rPr>
          <w:rFonts w:ascii="Times New Roman" w:hAnsi="Times New Roman" w:cs="Times New Roman"/>
          <w:sz w:val="24"/>
          <w:szCs w:val="24"/>
        </w:rPr>
        <w:t xml:space="preserve"> sudjelovali u projektima</w:t>
      </w:r>
      <w:r w:rsidRPr="00713B89">
        <w:rPr>
          <w:rFonts w:ascii="Times New Roman" w:hAnsi="Times New Roman" w:cs="Times New Roman"/>
          <w:sz w:val="24"/>
          <w:szCs w:val="24"/>
        </w:rPr>
        <w:t xml:space="preserve"> odgojno-obrazovnih skupina</w:t>
      </w:r>
      <w:r w:rsidR="000E2F62">
        <w:rPr>
          <w:rFonts w:ascii="Times New Roman" w:hAnsi="Times New Roman" w:cs="Times New Roman"/>
          <w:sz w:val="24"/>
          <w:szCs w:val="24"/>
        </w:rPr>
        <w:t xml:space="preserve"> (više o realizaciji istih nalazi se u pojedinačnim izvješćima odgojno-obrazovnih skupina)</w:t>
      </w:r>
      <w:r w:rsidRPr="00713B89">
        <w:rPr>
          <w:rFonts w:ascii="Times New Roman" w:hAnsi="Times New Roman" w:cs="Times New Roman"/>
          <w:sz w:val="24"/>
          <w:szCs w:val="24"/>
        </w:rPr>
        <w:t>. Za roditelje je organizirano i predavanje na temu „</w:t>
      </w:r>
      <w:r w:rsidR="002D4B16" w:rsidRPr="00713B89">
        <w:rPr>
          <w:rFonts w:ascii="Times New Roman" w:hAnsi="Times New Roman" w:cs="Times New Roman"/>
          <w:sz w:val="24"/>
          <w:szCs w:val="24"/>
        </w:rPr>
        <w:t>Utjecaj digitalnih medija na djecu“ te su organizirane radionice u zasebnim odgojno-obrazovnim skupinama kako bi se produbila suradnja između roditelja i vrtića.</w:t>
      </w:r>
      <w:bookmarkEnd w:id="41"/>
    </w:p>
    <w:p w:rsidR="002D4B16" w:rsidRPr="00713B89" w:rsidRDefault="002D4B16" w:rsidP="00BF7E45">
      <w:pPr>
        <w:spacing w:line="276" w:lineRule="auto"/>
        <w:ind w:left="708" w:firstLine="708"/>
        <w:jc w:val="both"/>
        <w:outlineLvl w:val="0"/>
        <w:rPr>
          <w:rFonts w:ascii="Times New Roman" w:hAnsi="Times New Roman" w:cs="Times New Roman"/>
          <w:sz w:val="24"/>
          <w:szCs w:val="24"/>
        </w:rPr>
      </w:pPr>
      <w:bookmarkStart w:id="42" w:name="_Toc144108105"/>
      <w:r w:rsidRPr="00713B89">
        <w:rPr>
          <w:rFonts w:ascii="Times New Roman" w:hAnsi="Times New Roman" w:cs="Times New Roman"/>
          <w:sz w:val="24"/>
          <w:szCs w:val="24"/>
        </w:rPr>
        <w:t xml:space="preserve">Odgojiteljice su uspješno ostvarile suradnju s roditeljima na individualnoj razini (individualni razgovori). </w:t>
      </w:r>
      <w:r w:rsidR="005A607A" w:rsidRPr="00713B89">
        <w:rPr>
          <w:rFonts w:ascii="Times New Roman" w:hAnsi="Times New Roman" w:cs="Times New Roman"/>
          <w:sz w:val="24"/>
          <w:szCs w:val="24"/>
        </w:rPr>
        <w:t xml:space="preserve"> Tij</w:t>
      </w:r>
      <w:r w:rsidR="006E7148">
        <w:rPr>
          <w:rFonts w:ascii="Times New Roman" w:hAnsi="Times New Roman" w:cs="Times New Roman"/>
          <w:sz w:val="24"/>
          <w:szCs w:val="24"/>
        </w:rPr>
        <w:t>ekom pedagoške godine održani su</w:t>
      </w:r>
      <w:r w:rsidR="00613061">
        <w:rPr>
          <w:rFonts w:ascii="Times New Roman" w:hAnsi="Times New Roman" w:cs="Times New Roman"/>
          <w:color w:val="FF0000"/>
          <w:sz w:val="24"/>
          <w:szCs w:val="24"/>
        </w:rPr>
        <w:t xml:space="preserve"> </w:t>
      </w:r>
      <w:r w:rsidR="006E7148">
        <w:rPr>
          <w:rFonts w:ascii="Times New Roman" w:hAnsi="Times New Roman" w:cs="Times New Roman"/>
          <w:sz w:val="24"/>
          <w:szCs w:val="24"/>
        </w:rPr>
        <w:t>individualni razgovori sa svim roditeljima, ponekad i više puta</w:t>
      </w:r>
      <w:r w:rsidR="005A607A" w:rsidRPr="00713B89">
        <w:rPr>
          <w:rFonts w:ascii="Times New Roman" w:hAnsi="Times New Roman" w:cs="Times New Roman"/>
          <w:sz w:val="24"/>
          <w:szCs w:val="24"/>
        </w:rPr>
        <w:t>. Teme individualnih razgovora vezane su uz djetetov razvoj i interese koje pokazuje.</w:t>
      </w:r>
      <w:bookmarkEnd w:id="42"/>
      <w:r w:rsidR="00DA51E4" w:rsidRPr="00713B89">
        <w:rPr>
          <w:rFonts w:ascii="Times New Roman" w:hAnsi="Times New Roman" w:cs="Times New Roman"/>
          <w:sz w:val="24"/>
          <w:szCs w:val="24"/>
        </w:rPr>
        <w:t xml:space="preserve"> </w:t>
      </w:r>
    </w:p>
    <w:p w:rsidR="00CB3E12" w:rsidRDefault="00DA51E4" w:rsidP="00BF7E45">
      <w:pPr>
        <w:spacing w:line="276" w:lineRule="auto"/>
        <w:ind w:left="708" w:firstLine="708"/>
        <w:jc w:val="both"/>
        <w:outlineLvl w:val="0"/>
        <w:rPr>
          <w:rFonts w:ascii="Times New Roman" w:hAnsi="Times New Roman" w:cs="Times New Roman"/>
          <w:sz w:val="24"/>
          <w:szCs w:val="24"/>
        </w:rPr>
      </w:pPr>
      <w:bookmarkStart w:id="43" w:name="_Toc144108106"/>
      <w:r w:rsidRPr="00713B89">
        <w:rPr>
          <w:rFonts w:ascii="Times New Roman" w:hAnsi="Times New Roman" w:cs="Times New Roman"/>
          <w:sz w:val="24"/>
          <w:szCs w:val="24"/>
        </w:rPr>
        <w:t>U ovoj je pedagoškoj godini održan jedan roditeljski sastanak.</w:t>
      </w:r>
      <w:r w:rsidR="00CB3E12">
        <w:rPr>
          <w:rFonts w:ascii="Times New Roman" w:hAnsi="Times New Roman" w:cs="Times New Roman"/>
          <w:sz w:val="24"/>
          <w:szCs w:val="24"/>
        </w:rPr>
        <w:t xml:space="preserve"> Za roditelje su formirani Kutići za roditelje kod svake odgojno-obrazovne skupine, a još je jedan formi</w:t>
      </w:r>
      <w:r w:rsidR="00A9047C">
        <w:rPr>
          <w:rFonts w:ascii="Times New Roman" w:hAnsi="Times New Roman" w:cs="Times New Roman"/>
          <w:sz w:val="24"/>
          <w:szCs w:val="24"/>
        </w:rPr>
        <w:t>ran od strane stručne suradnice pedagoginje</w:t>
      </w:r>
      <w:r w:rsidR="00CB3E12">
        <w:rPr>
          <w:rFonts w:ascii="Times New Roman" w:hAnsi="Times New Roman" w:cs="Times New Roman"/>
          <w:sz w:val="24"/>
          <w:szCs w:val="24"/>
        </w:rPr>
        <w:t>, ali zbog specifične organizacije rada sadržaj nije mijenjan kao što je planirano.</w:t>
      </w:r>
      <w:r w:rsidR="00A9047C">
        <w:rPr>
          <w:rFonts w:ascii="Times New Roman" w:hAnsi="Times New Roman" w:cs="Times New Roman"/>
          <w:sz w:val="24"/>
          <w:szCs w:val="24"/>
        </w:rPr>
        <w:t xml:space="preserve"> Na web stranici Vrtića kreiran je pedagoški kutić</w:t>
      </w:r>
      <w:r w:rsidR="002F0A5C">
        <w:rPr>
          <w:rFonts w:ascii="Times New Roman" w:hAnsi="Times New Roman" w:cs="Times New Roman"/>
          <w:sz w:val="24"/>
          <w:szCs w:val="24"/>
        </w:rPr>
        <w:t xml:space="preserve"> za roditelje, a na njemu će se objavljivati stručne teme vezane uz rast i razvoj </w:t>
      </w:r>
      <w:r w:rsidR="002F0A5C">
        <w:rPr>
          <w:rFonts w:ascii="Times New Roman" w:hAnsi="Times New Roman" w:cs="Times New Roman"/>
          <w:sz w:val="24"/>
          <w:szCs w:val="24"/>
        </w:rPr>
        <w:lastRenderedPageBreak/>
        <w:t>djece, poticanje njihovih interesa, zadovoljavanje njihovih potreba, nošenje s izazovnim situacijama i slično.</w:t>
      </w:r>
      <w:bookmarkEnd w:id="43"/>
    </w:p>
    <w:p w:rsidR="000E2F62" w:rsidRDefault="00CB3E12" w:rsidP="00BF7E45">
      <w:pPr>
        <w:spacing w:line="276" w:lineRule="auto"/>
        <w:ind w:left="708" w:firstLine="708"/>
        <w:jc w:val="both"/>
        <w:outlineLvl w:val="0"/>
        <w:rPr>
          <w:rFonts w:ascii="Times New Roman" w:hAnsi="Times New Roman" w:cs="Times New Roman"/>
          <w:sz w:val="24"/>
          <w:szCs w:val="24"/>
        </w:rPr>
      </w:pPr>
      <w:bookmarkStart w:id="44" w:name="_Toc144108107"/>
      <w:r>
        <w:rPr>
          <w:rFonts w:ascii="Times New Roman" w:hAnsi="Times New Roman" w:cs="Times New Roman"/>
          <w:sz w:val="24"/>
          <w:szCs w:val="24"/>
        </w:rPr>
        <w:t>Suradnju s roditeljima ostvarili smo i omogućavanjem posu</w:t>
      </w:r>
      <w:r w:rsidR="00B3320A">
        <w:rPr>
          <w:rFonts w:ascii="Times New Roman" w:hAnsi="Times New Roman" w:cs="Times New Roman"/>
          <w:sz w:val="24"/>
          <w:szCs w:val="24"/>
        </w:rPr>
        <w:t>dbe knjiga iz vrtićke knjižnice, odnosno posudbe stručne literature i dječjih knjiga.</w:t>
      </w:r>
      <w:bookmarkEnd w:id="44"/>
    </w:p>
    <w:p w:rsidR="00E37316" w:rsidRPr="00713B89" w:rsidRDefault="00613061" w:rsidP="006E7148">
      <w:pPr>
        <w:spacing w:line="276" w:lineRule="auto"/>
        <w:ind w:left="708" w:firstLine="708"/>
        <w:jc w:val="both"/>
        <w:outlineLvl w:val="0"/>
        <w:rPr>
          <w:rFonts w:ascii="Times New Roman" w:hAnsi="Times New Roman" w:cs="Times New Roman"/>
          <w:sz w:val="24"/>
          <w:szCs w:val="24"/>
        </w:rPr>
      </w:pPr>
      <w:bookmarkStart w:id="45" w:name="_Toc144108108"/>
      <w:r>
        <w:rPr>
          <w:rFonts w:ascii="Times New Roman" w:hAnsi="Times New Roman" w:cs="Times New Roman"/>
          <w:sz w:val="24"/>
          <w:szCs w:val="24"/>
        </w:rPr>
        <w:t>Tijekom pedagoške godine organizirano je druženje s roditeljima u sklopu „</w:t>
      </w:r>
      <w:proofErr w:type="spellStart"/>
      <w:r>
        <w:rPr>
          <w:rFonts w:ascii="Times New Roman" w:hAnsi="Times New Roman" w:cs="Times New Roman"/>
          <w:sz w:val="24"/>
          <w:szCs w:val="24"/>
        </w:rPr>
        <w:t>Kestenijade</w:t>
      </w:r>
      <w:proofErr w:type="spellEnd"/>
      <w:r>
        <w:rPr>
          <w:rFonts w:ascii="Times New Roman" w:hAnsi="Times New Roman" w:cs="Times New Roman"/>
          <w:sz w:val="24"/>
          <w:szCs w:val="24"/>
        </w:rPr>
        <w:t>“ te završno druženje s roditeljima odgojno-obrazovne skupine „Delfinići“ nakon završne svečanosti budućih đaka prvaka</w:t>
      </w:r>
      <w:bookmarkEnd w:id="45"/>
      <w:r w:rsidR="00906CD6">
        <w:rPr>
          <w:rFonts w:ascii="Times New Roman" w:hAnsi="Times New Roman" w:cs="Times New Roman"/>
          <w:sz w:val="24"/>
          <w:szCs w:val="24"/>
        </w:rPr>
        <w:t>, dok nam je vrijeme nažalost odgodilo još nekoliko planiranih druženja.</w:t>
      </w:r>
    </w:p>
    <w:p w:rsidR="00B26B9C" w:rsidRPr="00713B89" w:rsidRDefault="00B26B9C"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46" w:name="_Toc144108109"/>
      <w:r w:rsidRPr="00713B89">
        <w:rPr>
          <w:rFonts w:ascii="Times New Roman" w:hAnsi="Times New Roman" w:cs="Times New Roman"/>
          <w:b/>
          <w:sz w:val="28"/>
          <w:szCs w:val="28"/>
        </w:rPr>
        <w:t>REALIZACIJA LJETNOG PLANA RADA</w:t>
      </w:r>
      <w:bookmarkEnd w:id="46"/>
    </w:p>
    <w:p w:rsidR="00B02F76" w:rsidRDefault="00DA51E4" w:rsidP="000468AD">
      <w:pPr>
        <w:pStyle w:val="Odlomakpopisa"/>
        <w:spacing w:line="276" w:lineRule="auto"/>
        <w:ind w:firstLine="696"/>
        <w:jc w:val="both"/>
        <w:outlineLvl w:val="0"/>
        <w:rPr>
          <w:rStyle w:val="fontstyle01"/>
          <w:rFonts w:ascii="Times New Roman" w:hAnsi="Times New Roman" w:cs="Times New Roman"/>
        </w:rPr>
      </w:pPr>
      <w:bookmarkStart w:id="47" w:name="_Toc144108110"/>
      <w:r w:rsidRPr="00713B89">
        <w:rPr>
          <w:rStyle w:val="fontstyle01"/>
          <w:rFonts w:ascii="Times New Roman" w:hAnsi="Times New Roman" w:cs="Times New Roman"/>
        </w:rPr>
        <w:t xml:space="preserve">Odgojno-obrazovni rad u ljetnim mjesecima </w:t>
      </w:r>
      <w:r w:rsidR="00EF36C1" w:rsidRPr="00713B89">
        <w:rPr>
          <w:rStyle w:val="fontstyle01"/>
          <w:rFonts w:ascii="Times New Roman" w:hAnsi="Times New Roman" w:cs="Times New Roman"/>
        </w:rPr>
        <w:t xml:space="preserve">(srpanj i kolovoz) </w:t>
      </w:r>
      <w:r w:rsidRPr="00713B89">
        <w:rPr>
          <w:rStyle w:val="fontstyle01"/>
          <w:rFonts w:ascii="Times New Roman" w:hAnsi="Times New Roman" w:cs="Times New Roman"/>
        </w:rPr>
        <w:t>iziskuje</w:t>
      </w:r>
      <w:r w:rsidR="00EF36C1" w:rsidRPr="00713B89">
        <w:rPr>
          <w:rFonts w:ascii="Times New Roman" w:hAnsi="Times New Roman" w:cs="Times New Roman"/>
          <w:color w:val="000000"/>
        </w:rPr>
        <w:t xml:space="preserve"> </w:t>
      </w:r>
      <w:r w:rsidRPr="00713B89">
        <w:rPr>
          <w:rStyle w:val="fontstyle01"/>
          <w:rFonts w:ascii="Times New Roman" w:hAnsi="Times New Roman" w:cs="Times New Roman"/>
        </w:rPr>
        <w:t xml:space="preserve">modifikacije u organizaciji rada. </w:t>
      </w:r>
      <w:r w:rsidR="00EF36C1" w:rsidRPr="00713B89">
        <w:rPr>
          <w:rStyle w:val="fontstyle01"/>
          <w:rFonts w:ascii="Times New Roman" w:hAnsi="Times New Roman" w:cs="Times New Roman"/>
        </w:rPr>
        <w:t>U tom se</w:t>
      </w:r>
      <w:r w:rsidRPr="00713B89">
        <w:rPr>
          <w:rStyle w:val="fontstyle01"/>
          <w:rFonts w:ascii="Times New Roman" w:hAnsi="Times New Roman" w:cs="Times New Roman"/>
        </w:rPr>
        <w:t xml:space="preserve"> periodu broj prisutne djece (radi lj</w:t>
      </w:r>
      <w:r w:rsidR="00EF36C1" w:rsidRPr="00713B89">
        <w:rPr>
          <w:rStyle w:val="fontstyle01"/>
          <w:rFonts w:ascii="Times New Roman" w:hAnsi="Times New Roman" w:cs="Times New Roman"/>
        </w:rPr>
        <w:t xml:space="preserve">etovanja i korištenja godišnjih </w:t>
      </w:r>
      <w:r w:rsidRPr="00713B89">
        <w:rPr>
          <w:rStyle w:val="fontstyle01"/>
          <w:rFonts w:ascii="Times New Roman" w:hAnsi="Times New Roman" w:cs="Times New Roman"/>
        </w:rPr>
        <w:t>odmora roditelja)</w:t>
      </w:r>
      <w:r w:rsidR="00EF36C1" w:rsidRPr="00713B89">
        <w:rPr>
          <w:rStyle w:val="fontstyle01"/>
          <w:rFonts w:ascii="Times New Roman" w:hAnsi="Times New Roman" w:cs="Times New Roman"/>
        </w:rPr>
        <w:t xml:space="preserve"> smanjuje. </w:t>
      </w:r>
      <w:r w:rsidRPr="00713B89">
        <w:rPr>
          <w:rStyle w:val="fontstyle01"/>
          <w:rFonts w:ascii="Times New Roman" w:hAnsi="Times New Roman" w:cs="Times New Roman"/>
        </w:rPr>
        <w:t>S ciljem razrade ljetne organizacije odgojno</w:t>
      </w:r>
      <w:r w:rsidR="00EF36C1" w:rsidRPr="00713B89">
        <w:rPr>
          <w:rStyle w:val="fontstyle01"/>
          <w:rFonts w:ascii="Times New Roman" w:hAnsi="Times New Roman" w:cs="Times New Roman"/>
        </w:rPr>
        <w:t>-obrazo</w:t>
      </w:r>
      <w:r w:rsidR="000468AD">
        <w:rPr>
          <w:rStyle w:val="fontstyle01"/>
          <w:rFonts w:ascii="Times New Roman" w:hAnsi="Times New Roman" w:cs="Times New Roman"/>
        </w:rPr>
        <w:t>vnog rada, pedagoginja je s odgoji</w:t>
      </w:r>
      <w:r w:rsidR="00EF36C1" w:rsidRPr="00713B89">
        <w:rPr>
          <w:rStyle w:val="fontstyle01"/>
          <w:rFonts w:ascii="Times New Roman" w:hAnsi="Times New Roman" w:cs="Times New Roman"/>
        </w:rPr>
        <w:t>teljicama</w:t>
      </w:r>
      <w:r w:rsidRPr="00713B89">
        <w:rPr>
          <w:rStyle w:val="fontstyle01"/>
          <w:rFonts w:ascii="Times New Roman" w:hAnsi="Times New Roman" w:cs="Times New Roman"/>
        </w:rPr>
        <w:t xml:space="preserve"> </w:t>
      </w:r>
      <w:r w:rsidR="00EF36C1" w:rsidRPr="00713B89">
        <w:rPr>
          <w:rStyle w:val="fontstyle01"/>
          <w:rFonts w:ascii="Times New Roman" w:hAnsi="Times New Roman" w:cs="Times New Roman"/>
        </w:rPr>
        <w:t>realizirala radne</w:t>
      </w:r>
      <w:r w:rsidRPr="00713B89">
        <w:rPr>
          <w:rFonts w:ascii="Times New Roman" w:hAnsi="Times New Roman" w:cs="Times New Roman"/>
          <w:color w:val="000000"/>
        </w:rPr>
        <w:br/>
      </w:r>
      <w:r w:rsidR="00EF36C1" w:rsidRPr="00713B89">
        <w:rPr>
          <w:rStyle w:val="fontstyle01"/>
          <w:rFonts w:ascii="Times New Roman" w:hAnsi="Times New Roman" w:cs="Times New Roman"/>
        </w:rPr>
        <w:t>dogovore na kojem su dogovoreni planirani centri i njihova opremljenost, aktivnosti za ljetne mjesece, zaduženja za provedbu aktivnosti te su izrađene dvije blatne kuhinje i stolna igra „Čovječe, ne ljuti se!“.</w:t>
      </w:r>
      <w:bookmarkEnd w:id="47"/>
      <w:r w:rsidRPr="00713B89">
        <w:rPr>
          <w:rStyle w:val="fontstyle01"/>
          <w:rFonts w:ascii="Times New Roman" w:hAnsi="Times New Roman" w:cs="Times New Roman"/>
        </w:rPr>
        <w:t xml:space="preserve"> </w:t>
      </w:r>
    </w:p>
    <w:p w:rsidR="00DA51E4" w:rsidRDefault="00B02F76" w:rsidP="000468AD">
      <w:pPr>
        <w:pStyle w:val="Odlomakpopisa"/>
        <w:spacing w:line="276" w:lineRule="auto"/>
        <w:ind w:firstLine="696"/>
        <w:jc w:val="both"/>
        <w:outlineLvl w:val="0"/>
        <w:rPr>
          <w:rStyle w:val="fontstyle01"/>
          <w:rFonts w:ascii="Times New Roman" w:hAnsi="Times New Roman" w:cs="Times New Roman"/>
        </w:rPr>
      </w:pPr>
      <w:bookmarkStart w:id="48" w:name="_Toc144108111"/>
      <w:r>
        <w:rPr>
          <w:rStyle w:val="fontstyle01"/>
          <w:rFonts w:ascii="Times New Roman" w:hAnsi="Times New Roman" w:cs="Times New Roman"/>
        </w:rPr>
        <w:t>Tijekom srpnja 2023. održana su dva radna dogovora prema rasporedu:</w:t>
      </w:r>
      <w:bookmarkEnd w:id="48"/>
    </w:p>
    <w:p w:rsidR="00B02F76" w:rsidRPr="00B02F76" w:rsidRDefault="00B02F76" w:rsidP="00B02F76">
      <w:pPr>
        <w:pStyle w:val="Odlomakpopisa"/>
        <w:numPr>
          <w:ilvl w:val="0"/>
          <w:numId w:val="3"/>
        </w:numPr>
        <w:spacing w:after="0" w:line="276" w:lineRule="auto"/>
        <w:jc w:val="both"/>
        <w:outlineLvl w:val="0"/>
        <w:rPr>
          <w:rStyle w:val="fontstyle01"/>
          <w:rFonts w:ascii="Times New Roman" w:hAnsi="Times New Roman" w:cs="Times New Roman"/>
        </w:rPr>
      </w:pPr>
      <w:bookmarkStart w:id="49" w:name="_Toc144108112"/>
      <w:r>
        <w:rPr>
          <w:rStyle w:val="fontstyle01"/>
          <w:rFonts w:ascii="Times New Roman" w:hAnsi="Times New Roman" w:cs="Times New Roman"/>
        </w:rPr>
        <w:t xml:space="preserve">4. </w:t>
      </w:r>
      <w:r w:rsidRPr="00B02F76">
        <w:rPr>
          <w:rStyle w:val="fontstyle01"/>
          <w:rFonts w:ascii="Times New Roman" w:hAnsi="Times New Roman" w:cs="Times New Roman"/>
        </w:rPr>
        <w:t>i 6. srpanj</w:t>
      </w:r>
      <w:bookmarkEnd w:id="49"/>
    </w:p>
    <w:p w:rsidR="00B02F76" w:rsidRDefault="00B02F76" w:rsidP="00B02F76">
      <w:pPr>
        <w:pStyle w:val="Odlomakpopisa"/>
        <w:numPr>
          <w:ilvl w:val="0"/>
          <w:numId w:val="3"/>
        </w:numPr>
        <w:spacing w:after="0" w:line="276" w:lineRule="auto"/>
        <w:jc w:val="both"/>
        <w:outlineLvl w:val="0"/>
        <w:rPr>
          <w:rStyle w:val="fontstyle01"/>
          <w:rFonts w:ascii="Times New Roman" w:hAnsi="Times New Roman" w:cs="Times New Roman"/>
        </w:rPr>
      </w:pPr>
      <w:bookmarkStart w:id="50" w:name="_Toc144108113"/>
      <w:r w:rsidRPr="00B02F76">
        <w:rPr>
          <w:rStyle w:val="fontstyle01"/>
          <w:rFonts w:ascii="Times New Roman" w:hAnsi="Times New Roman" w:cs="Times New Roman"/>
        </w:rPr>
        <w:t>25. i 26. srpanj</w:t>
      </w:r>
      <w:bookmarkEnd w:id="50"/>
    </w:p>
    <w:p w:rsidR="00B02F76" w:rsidRDefault="00B02F76" w:rsidP="005F6682">
      <w:pPr>
        <w:spacing w:after="0" w:line="276" w:lineRule="auto"/>
        <w:ind w:left="708" w:firstLine="708"/>
        <w:jc w:val="both"/>
        <w:outlineLvl w:val="0"/>
        <w:rPr>
          <w:rStyle w:val="fontstyle01"/>
          <w:rFonts w:ascii="Times New Roman" w:hAnsi="Times New Roman" w:cs="Times New Roman"/>
        </w:rPr>
      </w:pPr>
      <w:bookmarkStart w:id="51" w:name="_Toc144108114"/>
      <w:r w:rsidRPr="005F6682">
        <w:rPr>
          <w:rStyle w:val="fontstyle01"/>
          <w:rFonts w:ascii="Times New Roman" w:hAnsi="Times New Roman" w:cs="Times New Roman"/>
        </w:rPr>
        <w:t>Tijekom ljetnih mjeseci djeca su na zraku boravila u jutarnjim satima te, ukoliko je to dopuštao UV indeks, nakon užine u poslijepodnevnim satima. Zbog vrućina i visokog UV indeksa boravak na zraku prilagodili smo preporukama Hrvatskog zavoda za javno zdravstvo. Na vanjskom su dvorištu bili postavljeni centri koji su definirani na radnim dogovori</w:t>
      </w:r>
      <w:r w:rsidR="00AB46DB" w:rsidRPr="005F6682">
        <w:rPr>
          <w:rStyle w:val="fontstyle01"/>
          <w:rFonts w:ascii="Times New Roman" w:hAnsi="Times New Roman" w:cs="Times New Roman"/>
        </w:rPr>
        <w:t>ma. U nastavku slijedi fotodokumentacija o ljetnim aktivnostima djece.</w:t>
      </w:r>
      <w:bookmarkEnd w:id="51"/>
    </w:p>
    <w:p w:rsidR="005F6682" w:rsidRPr="005F6682" w:rsidRDefault="005F6682" w:rsidP="005F6682">
      <w:pPr>
        <w:spacing w:line="276" w:lineRule="auto"/>
        <w:ind w:left="708" w:firstLine="708"/>
        <w:jc w:val="both"/>
        <w:rPr>
          <w:rFonts w:ascii="Times New Roman" w:hAnsi="Times New Roman" w:cs="Times New Roman"/>
          <w:sz w:val="24"/>
          <w:szCs w:val="24"/>
        </w:rPr>
      </w:pPr>
      <w:r w:rsidRPr="005F6682">
        <w:rPr>
          <w:rFonts w:ascii="Times New Roman" w:hAnsi="Times New Roman" w:cs="Times New Roman"/>
          <w:sz w:val="24"/>
          <w:szCs w:val="24"/>
        </w:rPr>
        <w:t xml:space="preserve">Sadržaji i aktivnosti odgojno-obrazovnog rada </w:t>
      </w:r>
      <w:r>
        <w:rPr>
          <w:rFonts w:ascii="Times New Roman" w:hAnsi="Times New Roman" w:cs="Times New Roman"/>
          <w:sz w:val="24"/>
          <w:szCs w:val="24"/>
        </w:rPr>
        <w:t xml:space="preserve">ljeti vezani su </w:t>
      </w:r>
      <w:r w:rsidRPr="005F6682">
        <w:rPr>
          <w:rFonts w:ascii="Times New Roman" w:hAnsi="Times New Roman" w:cs="Times New Roman"/>
          <w:sz w:val="24"/>
          <w:szCs w:val="24"/>
        </w:rPr>
        <w:t>uz postavljene vanjske centre:</w:t>
      </w:r>
    </w:p>
    <w:p w:rsidR="005F6682" w:rsidRPr="005F6682" w:rsidRDefault="005F6682" w:rsidP="005F6682">
      <w:pPr>
        <w:numPr>
          <w:ilvl w:val="0"/>
          <w:numId w:val="12"/>
        </w:numPr>
        <w:overflowPunct w:val="0"/>
        <w:autoSpaceDE w:val="0"/>
        <w:autoSpaceDN w:val="0"/>
        <w:adjustRightInd w:val="0"/>
        <w:spacing w:after="0" w:line="276" w:lineRule="auto"/>
        <w:jc w:val="both"/>
        <w:textAlignment w:val="baseline"/>
        <w:rPr>
          <w:rFonts w:ascii="Times New Roman" w:hAnsi="Times New Roman" w:cs="Times New Roman"/>
          <w:sz w:val="24"/>
          <w:szCs w:val="24"/>
        </w:rPr>
      </w:pPr>
      <w:r w:rsidRPr="005F6682">
        <w:rPr>
          <w:rFonts w:ascii="Times New Roman" w:hAnsi="Times New Roman" w:cs="Times New Roman"/>
          <w:sz w:val="24"/>
          <w:szCs w:val="24"/>
        </w:rPr>
        <w:t>Blatna kuhinja</w:t>
      </w:r>
    </w:p>
    <w:p w:rsidR="005F6682" w:rsidRPr="005F6682" w:rsidRDefault="005F6682" w:rsidP="005F6682">
      <w:pPr>
        <w:numPr>
          <w:ilvl w:val="0"/>
          <w:numId w:val="12"/>
        </w:numPr>
        <w:overflowPunct w:val="0"/>
        <w:autoSpaceDE w:val="0"/>
        <w:autoSpaceDN w:val="0"/>
        <w:adjustRightInd w:val="0"/>
        <w:spacing w:after="0" w:line="276" w:lineRule="auto"/>
        <w:jc w:val="both"/>
        <w:textAlignment w:val="baseline"/>
        <w:rPr>
          <w:rFonts w:ascii="Times New Roman" w:hAnsi="Times New Roman" w:cs="Times New Roman"/>
          <w:sz w:val="24"/>
          <w:szCs w:val="24"/>
        </w:rPr>
      </w:pPr>
      <w:r w:rsidRPr="005F6682">
        <w:rPr>
          <w:rFonts w:ascii="Times New Roman" w:hAnsi="Times New Roman" w:cs="Times New Roman"/>
          <w:sz w:val="24"/>
          <w:szCs w:val="24"/>
        </w:rPr>
        <w:t>Aktivnosti s vodom</w:t>
      </w:r>
    </w:p>
    <w:p w:rsidR="005F6682" w:rsidRPr="005F6682" w:rsidRDefault="005F6682" w:rsidP="005F6682">
      <w:pPr>
        <w:numPr>
          <w:ilvl w:val="0"/>
          <w:numId w:val="12"/>
        </w:numPr>
        <w:overflowPunct w:val="0"/>
        <w:autoSpaceDE w:val="0"/>
        <w:autoSpaceDN w:val="0"/>
        <w:adjustRightInd w:val="0"/>
        <w:spacing w:after="0" w:line="276" w:lineRule="auto"/>
        <w:jc w:val="both"/>
        <w:textAlignment w:val="baseline"/>
        <w:rPr>
          <w:rFonts w:ascii="Times New Roman" w:hAnsi="Times New Roman" w:cs="Times New Roman"/>
          <w:sz w:val="24"/>
          <w:szCs w:val="24"/>
        </w:rPr>
      </w:pPr>
      <w:r w:rsidRPr="005F6682">
        <w:rPr>
          <w:rFonts w:ascii="Times New Roman" w:hAnsi="Times New Roman" w:cs="Times New Roman"/>
          <w:sz w:val="24"/>
          <w:szCs w:val="24"/>
        </w:rPr>
        <w:t>Likovni centar</w:t>
      </w:r>
    </w:p>
    <w:p w:rsidR="005F6682" w:rsidRPr="005F6682" w:rsidRDefault="005F6682" w:rsidP="005F6682">
      <w:pPr>
        <w:numPr>
          <w:ilvl w:val="0"/>
          <w:numId w:val="12"/>
        </w:numPr>
        <w:overflowPunct w:val="0"/>
        <w:autoSpaceDE w:val="0"/>
        <w:autoSpaceDN w:val="0"/>
        <w:adjustRightInd w:val="0"/>
        <w:spacing w:after="0" w:line="276" w:lineRule="auto"/>
        <w:jc w:val="both"/>
        <w:textAlignment w:val="baseline"/>
        <w:rPr>
          <w:rFonts w:ascii="Times New Roman" w:hAnsi="Times New Roman" w:cs="Times New Roman"/>
          <w:sz w:val="24"/>
          <w:szCs w:val="24"/>
        </w:rPr>
      </w:pPr>
      <w:r w:rsidRPr="005F6682">
        <w:rPr>
          <w:rFonts w:ascii="Times New Roman" w:hAnsi="Times New Roman" w:cs="Times New Roman"/>
          <w:sz w:val="24"/>
          <w:szCs w:val="24"/>
        </w:rPr>
        <w:t>Motorički centar</w:t>
      </w:r>
    </w:p>
    <w:p w:rsidR="005F6682" w:rsidRPr="005F6682" w:rsidRDefault="005F6682" w:rsidP="005F6682">
      <w:pPr>
        <w:numPr>
          <w:ilvl w:val="0"/>
          <w:numId w:val="12"/>
        </w:numPr>
        <w:overflowPunct w:val="0"/>
        <w:autoSpaceDE w:val="0"/>
        <w:autoSpaceDN w:val="0"/>
        <w:adjustRightInd w:val="0"/>
        <w:spacing w:after="0" w:line="276" w:lineRule="auto"/>
        <w:jc w:val="both"/>
        <w:textAlignment w:val="baseline"/>
        <w:rPr>
          <w:rFonts w:ascii="Times New Roman" w:hAnsi="Times New Roman" w:cs="Times New Roman"/>
          <w:sz w:val="24"/>
          <w:szCs w:val="24"/>
        </w:rPr>
      </w:pPr>
      <w:r w:rsidRPr="005F6682">
        <w:rPr>
          <w:rFonts w:ascii="Times New Roman" w:hAnsi="Times New Roman" w:cs="Times New Roman"/>
          <w:sz w:val="24"/>
          <w:szCs w:val="24"/>
        </w:rPr>
        <w:t>Stolne igre</w:t>
      </w:r>
    </w:p>
    <w:p w:rsidR="00BA1277" w:rsidRDefault="005F6682" w:rsidP="00BA1277">
      <w:pPr>
        <w:numPr>
          <w:ilvl w:val="0"/>
          <w:numId w:val="12"/>
        </w:numPr>
        <w:overflowPunct w:val="0"/>
        <w:autoSpaceDE w:val="0"/>
        <w:autoSpaceDN w:val="0"/>
        <w:adjustRightInd w:val="0"/>
        <w:spacing w:after="0" w:line="276" w:lineRule="auto"/>
        <w:jc w:val="both"/>
        <w:textAlignment w:val="baseline"/>
        <w:rPr>
          <w:rFonts w:ascii="Times New Roman" w:hAnsi="Times New Roman" w:cs="Times New Roman"/>
          <w:sz w:val="24"/>
          <w:szCs w:val="24"/>
        </w:rPr>
      </w:pPr>
      <w:r w:rsidRPr="005F6682">
        <w:rPr>
          <w:rFonts w:ascii="Times New Roman" w:hAnsi="Times New Roman" w:cs="Times New Roman"/>
          <w:sz w:val="24"/>
          <w:szCs w:val="24"/>
        </w:rPr>
        <w:t>Kutić za odmor</w:t>
      </w:r>
    </w:p>
    <w:p w:rsidR="005F6682" w:rsidRPr="00906CD6" w:rsidRDefault="00BA1277" w:rsidP="00906CD6">
      <w:pPr>
        <w:overflowPunct w:val="0"/>
        <w:autoSpaceDE w:val="0"/>
        <w:autoSpaceDN w:val="0"/>
        <w:adjustRightInd w:val="0"/>
        <w:spacing w:after="0" w:line="276" w:lineRule="auto"/>
        <w:ind w:left="708" w:firstLine="360"/>
        <w:jc w:val="both"/>
        <w:textAlignment w:val="baseline"/>
        <w:rPr>
          <w:rStyle w:val="fontstyle01"/>
          <w:rFonts w:ascii="Times New Roman" w:hAnsi="Times New Roman" w:cs="Times New Roman"/>
          <w:color w:val="auto"/>
        </w:rPr>
      </w:pPr>
      <w:r w:rsidRPr="00BA1277">
        <w:rPr>
          <w:rFonts w:ascii="Times New Roman" w:hAnsi="Times New Roman" w:cs="Times New Roman"/>
          <w:sz w:val="24"/>
          <w:szCs w:val="24"/>
        </w:rPr>
        <w:t xml:space="preserve">Planirane aktivnosti u ljetnim mjesecima djelomično su i uspješno realizirane. Zbog visokog UV </w:t>
      </w:r>
      <w:proofErr w:type="spellStart"/>
      <w:r w:rsidRPr="00BA1277">
        <w:rPr>
          <w:rFonts w:ascii="Times New Roman" w:hAnsi="Times New Roman" w:cs="Times New Roman"/>
          <w:sz w:val="24"/>
          <w:szCs w:val="24"/>
        </w:rPr>
        <w:t>indexa</w:t>
      </w:r>
      <w:proofErr w:type="spellEnd"/>
      <w:r w:rsidRPr="00BA1277">
        <w:rPr>
          <w:rFonts w:ascii="Times New Roman" w:hAnsi="Times New Roman" w:cs="Times New Roman"/>
          <w:sz w:val="24"/>
          <w:szCs w:val="24"/>
        </w:rPr>
        <w:t xml:space="preserve"> i klimatskim uvjeta neka aktivnosti poput Mini diska i Potrage za izgubljenim blagom nisu realizirane. </w:t>
      </w:r>
    </w:p>
    <w:p w:rsidR="00AB46DB" w:rsidRPr="00BA1277" w:rsidRDefault="00AB46DB" w:rsidP="00BA1277">
      <w:pPr>
        <w:spacing w:after="0" w:line="276" w:lineRule="auto"/>
        <w:jc w:val="both"/>
        <w:outlineLvl w:val="0"/>
        <w:rPr>
          <w:rStyle w:val="fontstyle01"/>
          <w:rFonts w:ascii="Times New Roman" w:hAnsi="Times New Roman" w:cs="Times New Roman"/>
        </w:rPr>
      </w:pPr>
    </w:p>
    <w:p w:rsidR="00AB46DB" w:rsidRDefault="00AB46DB" w:rsidP="00AB46DB">
      <w:pPr>
        <w:pStyle w:val="Odlomakpopisa"/>
        <w:spacing w:after="0" w:line="276" w:lineRule="auto"/>
        <w:ind w:left="1416"/>
        <w:jc w:val="center"/>
        <w:outlineLvl w:val="0"/>
        <w:rPr>
          <w:rStyle w:val="fontstyle01"/>
          <w:rFonts w:ascii="Times New Roman" w:hAnsi="Times New Roman" w:cs="Times New Roman"/>
        </w:rPr>
      </w:pPr>
      <w:bookmarkStart w:id="52" w:name="_Toc144108115"/>
      <w:r>
        <w:rPr>
          <w:rStyle w:val="fontstyle01"/>
          <w:rFonts w:ascii="Times New Roman" w:hAnsi="Times New Roman" w:cs="Times New Roman"/>
        </w:rPr>
        <w:t>FOTODOKUMENTACIJA O LJETNIM AKTIVNOSTIMA DJECE</w:t>
      </w:r>
      <w:bookmarkEnd w:id="52"/>
    </w:p>
    <w:p w:rsidR="00AB46DB" w:rsidRDefault="002B1F9D" w:rsidP="00AB46DB">
      <w:pPr>
        <w:pStyle w:val="Odlomakpopisa"/>
        <w:spacing w:after="0" w:line="276" w:lineRule="auto"/>
        <w:ind w:left="1416"/>
        <w:jc w:val="center"/>
        <w:outlineLvl w:val="0"/>
        <w:rPr>
          <w:rStyle w:val="fontstyle01"/>
          <w:rFonts w:ascii="Times New Roman" w:hAnsi="Times New Roman" w:cs="Times New Roman"/>
        </w:rPr>
      </w:pPr>
      <w:bookmarkStart w:id="53" w:name="_Toc144108116"/>
      <w:r>
        <w:rPr>
          <w:rFonts w:ascii="Times New Roman" w:hAnsi="Times New Roman" w:cs="Times New Roman"/>
          <w:noProof/>
          <w:color w:val="000000"/>
          <w:sz w:val="24"/>
          <w:szCs w:val="24"/>
          <w:lang w:eastAsia="hr-HR"/>
        </w:rPr>
        <w:lastRenderedPageBreak/>
        <w:drawing>
          <wp:inline distT="0" distB="0" distL="0" distR="0">
            <wp:extent cx="759600" cy="1011600"/>
            <wp:effectExtent l="0" t="0" r="254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viber_slika_2023-07-17_13-47-28-6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96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759600" cy="1011600"/>
            <wp:effectExtent l="0" t="0" r="254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iber_slika_2023-07-17_13-47-29-09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96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0" cy="1011600"/>
            <wp:effectExtent l="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iber_slika_2023-07-20_11-24-47-212.jpg"/>
                    <pic:cNvPicPr/>
                  </pic:nvPicPr>
                  <pic:blipFill>
                    <a:blip r:embed="rId12">
                      <a:extLst>
                        <a:ext uri="{28A0092B-C50C-407E-A947-70E740481C1C}">
                          <a14:useLocalDpi xmlns:a14="http://schemas.microsoft.com/office/drawing/2010/main" val="0"/>
                        </a:ext>
                      </a:extLst>
                    </a:blip>
                    <a:stretch>
                      <a:fillRect/>
                    </a:stretch>
                  </pic:blipFill>
                  <pic:spPr>
                    <a:xfrm>
                      <a:off x="0" y="0"/>
                      <a:ext cx="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0" r="3175"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viber_slika_2023-08-03_13-58-34-23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0" r="3175" b="0"/>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viber_slika_2023-08-03_13-58-46-50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759600" cy="1011600"/>
            <wp:effectExtent l="0" t="0" r="254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viber_slika_2023-08-03_13-58-48-58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9600" cy="1011600"/>
                    </a:xfrm>
                    <a:prstGeom prst="rect">
                      <a:avLst/>
                    </a:prstGeom>
                  </pic:spPr>
                </pic:pic>
              </a:graphicData>
            </a:graphic>
          </wp:inline>
        </w:drawing>
      </w:r>
      <w:r w:rsidR="00C328C4">
        <w:rPr>
          <w:rFonts w:ascii="Times New Roman" w:hAnsi="Times New Roman" w:cs="Times New Roman"/>
          <w:noProof/>
          <w:color w:val="000000"/>
          <w:sz w:val="24"/>
          <w:szCs w:val="24"/>
          <w:lang w:eastAsia="hr-HR"/>
        </w:rPr>
        <w:drawing>
          <wp:inline distT="0" distB="0" distL="0" distR="0" wp14:anchorId="5B69028A" wp14:editId="669344E4">
            <wp:extent cx="1350000" cy="1011600"/>
            <wp:effectExtent l="0" t="0" r="3175"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viber_slika_2023-08-03_14-00-05-93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0" r="3175" b="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viber_slika_2023-08-03_13-58-49-61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50000" cy="1011600"/>
                    </a:xfrm>
                    <a:prstGeom prst="rect">
                      <a:avLst/>
                    </a:prstGeom>
                  </pic:spPr>
                </pic:pic>
              </a:graphicData>
            </a:graphic>
          </wp:inline>
        </w:drawing>
      </w:r>
      <w:r w:rsidR="00C328C4">
        <w:rPr>
          <w:rFonts w:ascii="Times New Roman" w:hAnsi="Times New Roman" w:cs="Times New Roman"/>
          <w:noProof/>
          <w:color w:val="000000"/>
          <w:sz w:val="24"/>
          <w:szCs w:val="24"/>
          <w:lang w:eastAsia="hr-HR"/>
        </w:rPr>
        <w:drawing>
          <wp:inline distT="0" distB="0" distL="0" distR="0" wp14:anchorId="60293EBB" wp14:editId="29586566">
            <wp:extent cx="759600" cy="1011600"/>
            <wp:effectExtent l="0" t="0" r="2540" b="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viber_slika_2023-08-03_14-00-00-3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96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759600" cy="1011600"/>
            <wp:effectExtent l="0" t="0" r="254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viber_slika_2023-08-03_13-58-52-16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96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759600" cy="1011600"/>
            <wp:effectExtent l="0" t="0" r="254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viber_slika_2023-08-03_13-58-53-79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96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0" r="3175"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viber_slika_2023-08-03_13-59-53-54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069200" cy="1011600"/>
            <wp:effectExtent l="0" t="0" r="0"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iber_slika_2023-08-03_13-59-54-27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69200" cy="1011600"/>
                    </a:xfrm>
                    <a:prstGeom prst="rect">
                      <a:avLst/>
                    </a:prstGeom>
                  </pic:spPr>
                </pic:pic>
              </a:graphicData>
            </a:graphic>
          </wp:inline>
        </w:drawing>
      </w:r>
      <w:bookmarkEnd w:id="53"/>
    </w:p>
    <w:p w:rsidR="00AB46DB" w:rsidRPr="00B02F76" w:rsidRDefault="00603312" w:rsidP="00AB46DB">
      <w:pPr>
        <w:pStyle w:val="Odlomakpopisa"/>
        <w:spacing w:after="0" w:line="276" w:lineRule="auto"/>
        <w:ind w:left="1416"/>
        <w:jc w:val="center"/>
        <w:outlineLvl w:val="0"/>
        <w:rPr>
          <w:rStyle w:val="fontstyle01"/>
          <w:rFonts w:ascii="Times New Roman" w:hAnsi="Times New Roman" w:cs="Times New Roman"/>
        </w:rPr>
      </w:pPr>
      <w:bookmarkStart w:id="54" w:name="_Toc144108117"/>
      <w:r>
        <w:rPr>
          <w:rFonts w:ascii="Times New Roman" w:hAnsi="Times New Roman" w:cs="Times New Roman"/>
          <w:noProof/>
          <w:color w:val="000000"/>
          <w:sz w:val="24"/>
          <w:szCs w:val="24"/>
          <w:lang w:eastAsia="hr-HR"/>
        </w:rPr>
        <w:drawing>
          <wp:inline distT="0" distB="0" distL="0" distR="0">
            <wp:extent cx="1350000" cy="1011600"/>
            <wp:effectExtent l="0" t="2540" r="635" b="63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30713_113312.jp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30713_124404 – kopija.jpg"/>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30714_084655.jpg"/>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0714_085145.jpg"/>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30717_092543 – kopija.jp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30717_092633.jpg"/>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30717_094136 – kopija.jpg"/>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30724_084623.jpg"/>
                    <pic:cNvPicPr/>
                  </pic:nvPicPr>
                  <pic:blipFill>
                    <a:blip r:embed="rId30"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30726_113003.jpg"/>
                    <pic:cNvPicPr/>
                  </pic:nvPicPr>
                  <pic:blipFill>
                    <a:blip r:embed="rId31"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230731_083912 – kopija.jpg"/>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230731_084103 – kopija.jpg"/>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350000" cy="1011600"/>
            <wp:effectExtent l="0" t="2540" r="635" b="63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230731_084500.jpg"/>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1350000" cy="1011600"/>
                    </a:xfrm>
                    <a:prstGeom prst="rect">
                      <a:avLst/>
                    </a:prstGeom>
                  </pic:spPr>
                </pic:pic>
              </a:graphicData>
            </a:graphic>
          </wp:inline>
        </w:drawing>
      </w:r>
      <w:r>
        <w:rPr>
          <w:rFonts w:ascii="Times New Roman" w:hAnsi="Times New Roman" w:cs="Times New Roman"/>
          <w:noProof/>
          <w:color w:val="000000"/>
          <w:sz w:val="24"/>
          <w:szCs w:val="24"/>
          <w:lang w:eastAsia="hr-HR"/>
        </w:rPr>
        <w:lastRenderedPageBreak/>
        <w:drawing>
          <wp:inline distT="0" distB="0" distL="0" distR="0">
            <wp:extent cx="1350000" cy="1011600"/>
            <wp:effectExtent l="0" t="0" r="3175"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viber_slika_2023-08-07_08-43-16-758.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50000" cy="1011600"/>
                    </a:xfrm>
                    <a:prstGeom prst="rect">
                      <a:avLst/>
                    </a:prstGeom>
                  </pic:spPr>
                </pic:pic>
              </a:graphicData>
            </a:graphic>
          </wp:inline>
        </w:drawing>
      </w:r>
      <w:r w:rsidR="00C328C4">
        <w:rPr>
          <w:rFonts w:ascii="Times New Roman" w:hAnsi="Times New Roman" w:cs="Times New Roman"/>
          <w:noProof/>
          <w:color w:val="000000"/>
          <w:sz w:val="24"/>
          <w:szCs w:val="24"/>
          <w:lang w:eastAsia="hr-HR"/>
        </w:rPr>
        <w:drawing>
          <wp:inline distT="0" distB="0" distL="0" distR="0" wp14:anchorId="65D6F6F2" wp14:editId="02CC863F">
            <wp:extent cx="1350000" cy="1011600"/>
            <wp:effectExtent l="0" t="0" r="3175"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30731_08350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50000" cy="1011600"/>
                    </a:xfrm>
                    <a:prstGeom prst="rect">
                      <a:avLst/>
                    </a:prstGeom>
                  </pic:spPr>
                </pic:pic>
              </a:graphicData>
            </a:graphic>
          </wp:inline>
        </w:drawing>
      </w:r>
      <w:r w:rsidR="00C328C4">
        <w:rPr>
          <w:rFonts w:ascii="Times New Roman" w:hAnsi="Times New Roman" w:cs="Times New Roman"/>
          <w:noProof/>
          <w:color w:val="000000"/>
          <w:sz w:val="24"/>
          <w:szCs w:val="24"/>
          <w:lang w:eastAsia="hr-HR"/>
        </w:rPr>
        <w:drawing>
          <wp:inline distT="0" distB="0" distL="0" distR="0" wp14:anchorId="63FA7D10" wp14:editId="1B9CA907">
            <wp:extent cx="1007300" cy="754804"/>
            <wp:effectExtent l="0" t="6985"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30801_092051.jpg"/>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1015726" cy="761118"/>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1800000" cy="1011600"/>
            <wp:effectExtent l="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viber_slika_2023-08-23_12-47-39-625 – kopija.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00000" cy="1011600"/>
                    </a:xfrm>
                    <a:prstGeom prst="rect">
                      <a:avLst/>
                    </a:prstGeom>
                  </pic:spPr>
                </pic:pic>
              </a:graphicData>
            </a:graphic>
          </wp:inline>
        </w:drawing>
      </w:r>
      <w:r>
        <w:rPr>
          <w:rFonts w:ascii="Times New Roman" w:hAnsi="Times New Roman" w:cs="Times New Roman"/>
          <w:noProof/>
          <w:color w:val="000000"/>
          <w:sz w:val="24"/>
          <w:szCs w:val="24"/>
          <w:lang w:eastAsia="hr-HR"/>
        </w:rPr>
        <w:drawing>
          <wp:inline distT="0" distB="0" distL="0" distR="0">
            <wp:extent cx="568800" cy="1011600"/>
            <wp:effectExtent l="0" t="0" r="3175"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viber_slika_2023-08-23_12-54-33-95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8800" cy="1011600"/>
                    </a:xfrm>
                    <a:prstGeom prst="rect">
                      <a:avLst/>
                    </a:prstGeom>
                  </pic:spPr>
                </pic:pic>
              </a:graphicData>
            </a:graphic>
          </wp:inline>
        </w:drawing>
      </w:r>
      <w:r w:rsidR="00C328C4">
        <w:rPr>
          <w:rFonts w:ascii="Times New Roman" w:hAnsi="Times New Roman" w:cs="Times New Roman"/>
          <w:noProof/>
          <w:color w:val="000000"/>
          <w:sz w:val="24"/>
          <w:szCs w:val="24"/>
          <w:lang w:eastAsia="hr-HR"/>
        </w:rPr>
        <w:drawing>
          <wp:inline distT="0" distB="0" distL="0" distR="0" wp14:anchorId="23598BD6" wp14:editId="3D564617">
            <wp:extent cx="568800" cy="1011600"/>
            <wp:effectExtent l="0" t="0" r="3175"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viber_slika_2023-08-23_12-47-38-112 – kopija.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68800" cy="1011600"/>
                    </a:xfrm>
                    <a:prstGeom prst="rect">
                      <a:avLst/>
                    </a:prstGeom>
                  </pic:spPr>
                </pic:pic>
              </a:graphicData>
            </a:graphic>
          </wp:inline>
        </w:drawing>
      </w:r>
      <w:bookmarkEnd w:id="54"/>
    </w:p>
    <w:p w:rsidR="006B3290" w:rsidRPr="00713B89" w:rsidRDefault="006B3290" w:rsidP="000E2F62">
      <w:pPr>
        <w:pStyle w:val="Odlomakpopisa"/>
        <w:spacing w:line="360" w:lineRule="auto"/>
        <w:jc w:val="both"/>
        <w:outlineLvl w:val="0"/>
        <w:rPr>
          <w:rFonts w:ascii="Times New Roman" w:hAnsi="Times New Roman" w:cs="Times New Roman"/>
          <w:b/>
          <w:sz w:val="28"/>
          <w:szCs w:val="28"/>
        </w:rPr>
      </w:pPr>
    </w:p>
    <w:p w:rsidR="00B26B9C" w:rsidRPr="00713B89" w:rsidRDefault="00B26B9C"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55" w:name="_Toc144108118"/>
      <w:r w:rsidRPr="00713B89">
        <w:rPr>
          <w:rFonts w:ascii="Times New Roman" w:hAnsi="Times New Roman" w:cs="Times New Roman"/>
          <w:b/>
          <w:sz w:val="28"/>
          <w:szCs w:val="28"/>
        </w:rPr>
        <w:t>SURADNJA S VANJSKIM USTANOVAMA</w:t>
      </w:r>
      <w:bookmarkEnd w:id="55"/>
    </w:p>
    <w:p w:rsidR="006B3290" w:rsidRDefault="006B3290" w:rsidP="000468AD">
      <w:pPr>
        <w:pStyle w:val="Odlomakpopisa"/>
        <w:spacing w:line="276" w:lineRule="auto"/>
        <w:ind w:firstLine="696"/>
        <w:jc w:val="both"/>
        <w:outlineLvl w:val="0"/>
        <w:rPr>
          <w:rFonts w:ascii="Times New Roman" w:hAnsi="Times New Roman" w:cs="Times New Roman"/>
          <w:sz w:val="24"/>
          <w:szCs w:val="24"/>
        </w:rPr>
      </w:pPr>
      <w:bookmarkStart w:id="56" w:name="_Toc144108119"/>
      <w:r w:rsidRPr="00713B89">
        <w:rPr>
          <w:rFonts w:ascii="Times New Roman" w:hAnsi="Times New Roman" w:cs="Times New Roman"/>
          <w:sz w:val="24"/>
          <w:szCs w:val="24"/>
        </w:rPr>
        <w:t>Kao i prošle, ove smo pedagoške godine ostvarili odličnu suradnju s predstavnicima jedinice lokalne samouprave i osnivačem Vr</w:t>
      </w:r>
      <w:r w:rsidR="00DA47C4" w:rsidRPr="00713B89">
        <w:rPr>
          <w:rFonts w:ascii="Times New Roman" w:hAnsi="Times New Roman" w:cs="Times New Roman"/>
          <w:sz w:val="24"/>
          <w:szCs w:val="24"/>
        </w:rPr>
        <w:t>tića-općinom Selnica.</w:t>
      </w:r>
      <w:r w:rsidR="000468AD">
        <w:rPr>
          <w:rFonts w:ascii="Times New Roman" w:hAnsi="Times New Roman" w:cs="Times New Roman"/>
          <w:sz w:val="24"/>
          <w:szCs w:val="24"/>
        </w:rPr>
        <w:t xml:space="preserve"> Općina Selnica nam je partner u ostvarivanju djelatnosti, planiranju i realizaciji svakodnevnih aktivnosti, nabavi materijala te sufinanciranju redovitog programa. Surađivali smo i u organizaciji aktivnosti na nivou Općine ukrašavanjem sredine te uključivanjem s aktivnostima.</w:t>
      </w:r>
      <w:bookmarkEnd w:id="56"/>
    </w:p>
    <w:p w:rsidR="000468AD" w:rsidRDefault="00237BA6" w:rsidP="000468AD">
      <w:pPr>
        <w:pStyle w:val="Odlomakpopisa"/>
        <w:spacing w:line="276" w:lineRule="auto"/>
        <w:ind w:firstLine="696"/>
        <w:jc w:val="both"/>
        <w:outlineLvl w:val="0"/>
        <w:rPr>
          <w:rFonts w:ascii="Times New Roman" w:hAnsi="Times New Roman" w:cs="Times New Roman"/>
          <w:sz w:val="24"/>
          <w:szCs w:val="24"/>
        </w:rPr>
      </w:pPr>
      <w:bookmarkStart w:id="57" w:name="_Toc144108120"/>
      <w:r>
        <w:rPr>
          <w:rFonts w:ascii="Times New Roman" w:hAnsi="Times New Roman" w:cs="Times New Roman"/>
          <w:sz w:val="24"/>
          <w:szCs w:val="24"/>
        </w:rPr>
        <w:t xml:space="preserve">Uspostavljena je </w:t>
      </w:r>
      <w:r w:rsidR="000468AD">
        <w:rPr>
          <w:rFonts w:ascii="Times New Roman" w:hAnsi="Times New Roman" w:cs="Times New Roman"/>
          <w:sz w:val="24"/>
          <w:szCs w:val="24"/>
        </w:rPr>
        <w:t xml:space="preserve">suradnja s Ministarstvom znanosti, odgoja i obrazovanja Republike Hrvatske, Službom za društvene djelatnosti Ureda državne uprave Međimurske županije, Agencijom za odgoj i obrazovanje, Zavodom za javno zdravstvo Međimurske županije, epidemiološkom službom, </w:t>
      </w:r>
      <w:proofErr w:type="spellStart"/>
      <w:r w:rsidR="000468AD">
        <w:rPr>
          <w:rFonts w:ascii="Times New Roman" w:hAnsi="Times New Roman" w:cs="Times New Roman"/>
          <w:sz w:val="24"/>
          <w:szCs w:val="24"/>
        </w:rPr>
        <w:t>Bioinstitutom</w:t>
      </w:r>
      <w:proofErr w:type="spellEnd"/>
      <w:r w:rsidR="000468AD">
        <w:rPr>
          <w:rFonts w:ascii="Times New Roman" w:hAnsi="Times New Roman" w:cs="Times New Roman"/>
          <w:sz w:val="24"/>
          <w:szCs w:val="24"/>
        </w:rPr>
        <w:t xml:space="preserve"> d.o.o., Policijskom upravom Međimurskom-ispostavom Mursko Središće, Međimurskom udrugom za ranu intervenciju u djetinjstvu „MURID“, kazalištima, </w:t>
      </w:r>
      <w:r>
        <w:rPr>
          <w:rFonts w:ascii="Times New Roman" w:hAnsi="Times New Roman" w:cs="Times New Roman"/>
          <w:sz w:val="24"/>
          <w:szCs w:val="24"/>
        </w:rPr>
        <w:t xml:space="preserve">DVD-om Selnica, Osnovnom školom Selnica, Bibliobusnom službom „Nikola Zrinski“ Čakovec, zubnom ambulantom u </w:t>
      </w:r>
      <w:proofErr w:type="spellStart"/>
      <w:r>
        <w:rPr>
          <w:rFonts w:ascii="Times New Roman" w:hAnsi="Times New Roman" w:cs="Times New Roman"/>
          <w:sz w:val="24"/>
          <w:szCs w:val="24"/>
        </w:rPr>
        <w:t>Selnici</w:t>
      </w:r>
      <w:proofErr w:type="spellEnd"/>
      <w:r>
        <w:rPr>
          <w:rFonts w:ascii="Times New Roman" w:hAnsi="Times New Roman" w:cs="Times New Roman"/>
          <w:sz w:val="24"/>
          <w:szCs w:val="24"/>
        </w:rPr>
        <w:t xml:space="preserve">, Zajednicom sportskih udruga i saveza  Međimurske županije, tvrtkom </w:t>
      </w:r>
      <w:proofErr w:type="spellStart"/>
      <w:r>
        <w:rPr>
          <w:rFonts w:ascii="Times New Roman" w:hAnsi="Times New Roman" w:cs="Times New Roman"/>
          <w:sz w:val="24"/>
          <w:szCs w:val="24"/>
        </w:rPr>
        <w:t>Unimer</w:t>
      </w:r>
      <w:proofErr w:type="spellEnd"/>
      <w:r>
        <w:rPr>
          <w:rFonts w:ascii="Times New Roman" w:hAnsi="Times New Roman" w:cs="Times New Roman"/>
          <w:sz w:val="24"/>
          <w:szCs w:val="24"/>
        </w:rPr>
        <w:t xml:space="preserve"> iz Čakovca, Radiom 105 </w:t>
      </w:r>
      <w:proofErr w:type="spellStart"/>
      <w:r>
        <w:rPr>
          <w:rFonts w:ascii="Times New Roman" w:hAnsi="Times New Roman" w:cs="Times New Roman"/>
          <w:sz w:val="24"/>
          <w:szCs w:val="24"/>
        </w:rPr>
        <w:t>Selnica</w:t>
      </w:r>
      <w:proofErr w:type="spellEnd"/>
      <w:r>
        <w:rPr>
          <w:rFonts w:ascii="Times New Roman" w:hAnsi="Times New Roman" w:cs="Times New Roman"/>
          <w:sz w:val="24"/>
          <w:szCs w:val="24"/>
        </w:rPr>
        <w:t xml:space="preserve">, tvrtkom </w:t>
      </w:r>
      <w:proofErr w:type="spellStart"/>
      <w:r>
        <w:rPr>
          <w:rFonts w:ascii="Times New Roman" w:hAnsi="Times New Roman" w:cs="Times New Roman"/>
          <w:sz w:val="24"/>
          <w:szCs w:val="24"/>
        </w:rPr>
        <w:t>Neores</w:t>
      </w:r>
      <w:proofErr w:type="spellEnd"/>
      <w:r>
        <w:rPr>
          <w:rFonts w:ascii="Times New Roman" w:hAnsi="Times New Roman" w:cs="Times New Roman"/>
          <w:sz w:val="24"/>
          <w:szCs w:val="24"/>
        </w:rPr>
        <w:t xml:space="preserve"> Mursko Središće, Udrugom oboljelih od leukemije i </w:t>
      </w:r>
      <w:proofErr w:type="spellStart"/>
      <w:r>
        <w:rPr>
          <w:rFonts w:ascii="Times New Roman" w:hAnsi="Times New Roman" w:cs="Times New Roman"/>
          <w:sz w:val="24"/>
          <w:szCs w:val="24"/>
        </w:rPr>
        <w:t>limfoma</w:t>
      </w:r>
      <w:proofErr w:type="spellEnd"/>
      <w:r>
        <w:rPr>
          <w:rFonts w:ascii="Times New Roman" w:hAnsi="Times New Roman" w:cs="Times New Roman"/>
          <w:sz w:val="24"/>
          <w:szCs w:val="24"/>
        </w:rPr>
        <w:t xml:space="preserve"> iz Čakovca, Knjižnicom „Nikola Zrinski“ Čakovec, Pastom </w:t>
      </w:r>
      <w:proofErr w:type="spellStart"/>
      <w:r>
        <w:rPr>
          <w:rFonts w:ascii="Times New Roman" w:hAnsi="Times New Roman" w:cs="Times New Roman"/>
          <w:sz w:val="24"/>
          <w:szCs w:val="24"/>
        </w:rPr>
        <w:t>Damjanka</w:t>
      </w:r>
      <w:proofErr w:type="spellEnd"/>
      <w:r>
        <w:rPr>
          <w:rFonts w:ascii="Times New Roman" w:hAnsi="Times New Roman" w:cs="Times New Roman"/>
          <w:sz w:val="24"/>
          <w:szCs w:val="24"/>
        </w:rPr>
        <w:t xml:space="preserve"> – </w:t>
      </w:r>
      <w:proofErr w:type="spellStart"/>
      <w:r w:rsidR="005475EE">
        <w:rPr>
          <w:rFonts w:ascii="Times New Roman" w:hAnsi="Times New Roman" w:cs="Times New Roman"/>
          <w:sz w:val="24"/>
          <w:szCs w:val="24"/>
        </w:rPr>
        <w:t>Damjanka</w:t>
      </w:r>
      <w:proofErr w:type="spellEnd"/>
      <w:r w:rsidR="005475EE">
        <w:rPr>
          <w:rFonts w:ascii="Times New Roman" w:hAnsi="Times New Roman" w:cs="Times New Roman"/>
          <w:sz w:val="24"/>
          <w:szCs w:val="24"/>
        </w:rPr>
        <w:t xml:space="preserve"> tjestenine </w:t>
      </w:r>
      <w:proofErr w:type="spellStart"/>
      <w:r w:rsidR="005475EE">
        <w:rPr>
          <w:rFonts w:ascii="Times New Roman" w:hAnsi="Times New Roman" w:cs="Times New Roman"/>
          <w:sz w:val="24"/>
          <w:szCs w:val="24"/>
        </w:rPr>
        <w:t>j.d.o.o</w:t>
      </w:r>
      <w:proofErr w:type="spellEnd"/>
      <w:r w:rsidR="005475EE">
        <w:rPr>
          <w:rFonts w:ascii="Times New Roman" w:hAnsi="Times New Roman" w:cs="Times New Roman"/>
          <w:sz w:val="24"/>
          <w:szCs w:val="24"/>
        </w:rPr>
        <w:t xml:space="preserve">.,  </w:t>
      </w:r>
      <w:proofErr w:type="spellStart"/>
      <w:r w:rsidR="005475EE">
        <w:rPr>
          <w:rFonts w:ascii="Times New Roman" w:hAnsi="Times New Roman" w:cs="Times New Roman"/>
          <w:sz w:val="24"/>
          <w:szCs w:val="24"/>
        </w:rPr>
        <w:t>E</w:t>
      </w:r>
      <w:r>
        <w:rPr>
          <w:rFonts w:ascii="Times New Roman" w:hAnsi="Times New Roman" w:cs="Times New Roman"/>
          <w:sz w:val="24"/>
          <w:szCs w:val="24"/>
        </w:rPr>
        <w:t>mporum</w:t>
      </w:r>
      <w:proofErr w:type="spellEnd"/>
      <w:r>
        <w:rPr>
          <w:rFonts w:ascii="Times New Roman" w:hAnsi="Times New Roman" w:cs="Times New Roman"/>
          <w:sz w:val="24"/>
          <w:szCs w:val="24"/>
        </w:rPr>
        <w:t xml:space="preserve"> d.o.o. i dr.</w:t>
      </w:r>
      <w:bookmarkEnd w:id="57"/>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2F4336" w:rsidRDefault="002F4336" w:rsidP="000468AD">
      <w:pPr>
        <w:pStyle w:val="Odlomakpopisa"/>
        <w:spacing w:line="276" w:lineRule="auto"/>
        <w:ind w:firstLine="696"/>
        <w:jc w:val="both"/>
        <w:outlineLvl w:val="0"/>
        <w:rPr>
          <w:rFonts w:ascii="Times New Roman" w:hAnsi="Times New Roman" w:cs="Times New Roman"/>
          <w:sz w:val="24"/>
          <w:szCs w:val="24"/>
        </w:rPr>
      </w:pPr>
    </w:p>
    <w:p w:rsidR="000468AD" w:rsidRDefault="000468AD" w:rsidP="000468AD">
      <w:pPr>
        <w:pStyle w:val="Odlomakpopisa"/>
        <w:spacing w:line="276" w:lineRule="auto"/>
        <w:ind w:firstLine="696"/>
        <w:jc w:val="both"/>
        <w:outlineLvl w:val="0"/>
        <w:rPr>
          <w:rFonts w:ascii="Times New Roman" w:hAnsi="Times New Roman" w:cs="Times New Roman"/>
          <w:sz w:val="24"/>
          <w:szCs w:val="24"/>
        </w:rPr>
      </w:pPr>
    </w:p>
    <w:p w:rsidR="00B26B9C" w:rsidRPr="00713B89" w:rsidRDefault="00B26B9C" w:rsidP="000E2F62">
      <w:pPr>
        <w:pStyle w:val="Odlomakpopisa"/>
        <w:numPr>
          <w:ilvl w:val="0"/>
          <w:numId w:val="1"/>
        </w:numPr>
        <w:spacing w:line="360" w:lineRule="auto"/>
        <w:jc w:val="both"/>
        <w:outlineLvl w:val="0"/>
        <w:rPr>
          <w:rFonts w:ascii="Times New Roman" w:hAnsi="Times New Roman" w:cs="Times New Roman"/>
          <w:b/>
          <w:sz w:val="28"/>
          <w:szCs w:val="28"/>
        </w:rPr>
      </w:pPr>
      <w:bookmarkStart w:id="58" w:name="_Toc144108121"/>
      <w:r w:rsidRPr="00713B89">
        <w:rPr>
          <w:rFonts w:ascii="Times New Roman" w:hAnsi="Times New Roman" w:cs="Times New Roman"/>
          <w:b/>
          <w:sz w:val="28"/>
          <w:szCs w:val="28"/>
        </w:rPr>
        <w:lastRenderedPageBreak/>
        <w:t>PRILOZI</w:t>
      </w:r>
      <w:bookmarkEnd w:id="58"/>
    </w:p>
    <w:p w:rsidR="00B26B9C" w:rsidRPr="00BA1277" w:rsidRDefault="00C5350E" w:rsidP="000E2F62">
      <w:pPr>
        <w:pStyle w:val="Odlomakpopisa"/>
        <w:numPr>
          <w:ilvl w:val="1"/>
          <w:numId w:val="1"/>
        </w:numPr>
        <w:spacing w:line="360" w:lineRule="auto"/>
        <w:jc w:val="both"/>
        <w:outlineLvl w:val="1"/>
        <w:rPr>
          <w:rFonts w:ascii="Times New Roman" w:hAnsi="Times New Roman" w:cs="Times New Roman"/>
          <w:b/>
          <w:sz w:val="24"/>
          <w:szCs w:val="24"/>
        </w:rPr>
      </w:pPr>
      <w:bookmarkStart w:id="59" w:name="_Toc144108122"/>
      <w:r w:rsidRPr="00BA1277">
        <w:rPr>
          <w:rFonts w:ascii="Times New Roman" w:hAnsi="Times New Roman" w:cs="Times New Roman"/>
          <w:b/>
          <w:sz w:val="24"/>
          <w:szCs w:val="24"/>
        </w:rPr>
        <w:t>Upitnik i a</w:t>
      </w:r>
      <w:r w:rsidR="00B26B9C" w:rsidRPr="00BA1277">
        <w:rPr>
          <w:rFonts w:ascii="Times New Roman" w:hAnsi="Times New Roman" w:cs="Times New Roman"/>
          <w:b/>
          <w:sz w:val="24"/>
          <w:szCs w:val="24"/>
        </w:rPr>
        <w:t>naliza provedene ankete</w:t>
      </w:r>
      <w:bookmarkEnd w:id="59"/>
    </w:p>
    <w:tbl>
      <w:tblPr>
        <w:tblStyle w:val="Tablicareetke4-isticanje1"/>
        <w:tblW w:w="0" w:type="auto"/>
        <w:tblLayout w:type="fixed"/>
        <w:tblLook w:val="04A0" w:firstRow="1" w:lastRow="0" w:firstColumn="1" w:lastColumn="0" w:noHBand="0" w:noVBand="1"/>
      </w:tblPr>
      <w:tblGrid>
        <w:gridCol w:w="2405"/>
        <w:gridCol w:w="567"/>
        <w:gridCol w:w="567"/>
        <w:gridCol w:w="567"/>
        <w:gridCol w:w="567"/>
        <w:gridCol w:w="567"/>
        <w:gridCol w:w="567"/>
        <w:gridCol w:w="567"/>
        <w:gridCol w:w="2642"/>
      </w:tblGrid>
      <w:tr w:rsidR="007A52EE" w:rsidRPr="00C822A1" w:rsidTr="006033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9"/>
          </w:tcPr>
          <w:p w:rsidR="007A52EE" w:rsidRPr="00C822A1" w:rsidRDefault="007A52EE" w:rsidP="00603312">
            <w:pPr>
              <w:jc w:val="center"/>
              <w:rPr>
                <w:rFonts w:ascii="Times New Roman" w:hAnsi="Times New Roman" w:cs="Times New Roman"/>
                <w:sz w:val="24"/>
                <w:szCs w:val="24"/>
              </w:rPr>
            </w:pPr>
            <w:r w:rsidRPr="00C822A1">
              <w:rPr>
                <w:rFonts w:ascii="Times New Roman" w:hAnsi="Times New Roman" w:cs="Times New Roman"/>
                <w:color w:val="auto"/>
                <w:sz w:val="24"/>
                <w:szCs w:val="24"/>
              </w:rPr>
              <w:t>KREDA ANALIZA</w:t>
            </w:r>
          </w:p>
        </w:tc>
      </w:tr>
      <w:tr w:rsidR="007A52EE" w:rsidRPr="00C822A1" w:rsidTr="00603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gridSpan w:val="5"/>
          </w:tcPr>
          <w:p w:rsidR="007A52EE" w:rsidRPr="00C822A1" w:rsidRDefault="007A52EE" w:rsidP="00603312">
            <w:pPr>
              <w:jc w:val="center"/>
              <w:rPr>
                <w:rFonts w:ascii="Times New Roman" w:hAnsi="Times New Roman" w:cs="Times New Roman"/>
                <w:sz w:val="24"/>
                <w:szCs w:val="24"/>
              </w:rPr>
            </w:pPr>
            <w:r w:rsidRPr="00C822A1">
              <w:rPr>
                <w:rFonts w:ascii="Times New Roman" w:hAnsi="Times New Roman" w:cs="Times New Roman"/>
                <w:sz w:val="24"/>
                <w:szCs w:val="24"/>
              </w:rPr>
              <w:t>Čime se možemo pohvaliti?</w:t>
            </w:r>
          </w:p>
          <w:p w:rsidR="007A52EE" w:rsidRPr="00C822A1" w:rsidRDefault="007A52EE" w:rsidP="00603312">
            <w:pPr>
              <w:jc w:val="center"/>
              <w:rPr>
                <w:rFonts w:ascii="Times New Roman" w:hAnsi="Times New Roman" w:cs="Times New Roman"/>
                <w:b w:val="0"/>
                <w:sz w:val="24"/>
                <w:szCs w:val="24"/>
              </w:rPr>
            </w:pPr>
            <w:r w:rsidRPr="00C822A1">
              <w:rPr>
                <w:rFonts w:ascii="Times New Roman" w:hAnsi="Times New Roman" w:cs="Times New Roman"/>
                <w:sz w:val="24"/>
                <w:szCs w:val="24"/>
              </w:rPr>
              <w:t>(</w:t>
            </w:r>
            <w:r w:rsidRPr="00C822A1">
              <w:rPr>
                <w:rFonts w:ascii="Times New Roman" w:hAnsi="Times New Roman" w:cs="Times New Roman"/>
                <w:b w:val="0"/>
                <w:sz w:val="24"/>
                <w:szCs w:val="24"/>
              </w:rPr>
              <w:t>analizirati i navesti sve dobre strane rada ustanove)</w:t>
            </w:r>
          </w:p>
          <w:p w:rsidR="007A52EE" w:rsidRPr="00C822A1" w:rsidRDefault="007A52EE" w:rsidP="00603312">
            <w:pPr>
              <w:jc w:val="center"/>
              <w:rPr>
                <w:rFonts w:ascii="Times New Roman" w:hAnsi="Times New Roman" w:cs="Times New Roman"/>
                <w:b w:val="0"/>
                <w:sz w:val="24"/>
                <w:szCs w:val="24"/>
              </w:rPr>
            </w:pPr>
          </w:p>
          <w:p w:rsidR="007A52EE" w:rsidRPr="00C822A1" w:rsidRDefault="007A52EE" w:rsidP="007A52EE">
            <w:pPr>
              <w:pStyle w:val="Odlomakpopisa"/>
              <w:numPr>
                <w:ilvl w:val="0"/>
                <w:numId w:val="4"/>
              </w:numPr>
              <w:jc w:val="center"/>
              <w:rPr>
                <w:rFonts w:ascii="Times New Roman" w:hAnsi="Times New Roman" w:cs="Times New Roman"/>
                <w:color w:val="FF0000"/>
                <w:sz w:val="24"/>
                <w:szCs w:val="24"/>
              </w:rPr>
            </w:pPr>
            <w:r w:rsidRPr="00C822A1">
              <w:rPr>
                <w:rFonts w:ascii="Times New Roman" w:hAnsi="Times New Roman" w:cs="Times New Roman"/>
                <w:color w:val="FF0000"/>
                <w:sz w:val="24"/>
                <w:szCs w:val="24"/>
              </w:rPr>
              <w:t>kvalitetan tim (2)</w:t>
            </w:r>
          </w:p>
          <w:p w:rsidR="007A52EE" w:rsidRPr="006858FA" w:rsidRDefault="007A52EE" w:rsidP="007A52EE">
            <w:pPr>
              <w:pStyle w:val="Odlomakpopisa"/>
              <w:numPr>
                <w:ilvl w:val="0"/>
                <w:numId w:val="4"/>
              </w:numPr>
              <w:jc w:val="center"/>
              <w:rPr>
                <w:rFonts w:ascii="Times New Roman" w:hAnsi="Times New Roman" w:cs="Times New Roman"/>
                <w:color w:val="00B0F0"/>
                <w:sz w:val="24"/>
                <w:szCs w:val="24"/>
              </w:rPr>
            </w:pPr>
            <w:r w:rsidRPr="006858FA">
              <w:rPr>
                <w:rFonts w:ascii="Times New Roman" w:hAnsi="Times New Roman" w:cs="Times New Roman"/>
                <w:color w:val="00B0F0"/>
                <w:sz w:val="24"/>
                <w:szCs w:val="24"/>
              </w:rPr>
              <w:t>otvorena suradnja (4)</w:t>
            </w:r>
          </w:p>
          <w:p w:rsidR="007A52EE" w:rsidRPr="006858FA" w:rsidRDefault="007A52EE" w:rsidP="007A52EE">
            <w:pPr>
              <w:pStyle w:val="Odlomakpopisa"/>
              <w:numPr>
                <w:ilvl w:val="0"/>
                <w:numId w:val="4"/>
              </w:numPr>
              <w:jc w:val="center"/>
              <w:rPr>
                <w:rFonts w:ascii="Times New Roman" w:hAnsi="Times New Roman" w:cs="Times New Roman"/>
                <w:color w:val="FF0000"/>
                <w:sz w:val="24"/>
                <w:szCs w:val="24"/>
              </w:rPr>
            </w:pPr>
            <w:r w:rsidRPr="006858FA">
              <w:rPr>
                <w:rFonts w:ascii="Times New Roman" w:hAnsi="Times New Roman" w:cs="Times New Roman"/>
                <w:color w:val="FF0000"/>
                <w:sz w:val="24"/>
                <w:szCs w:val="24"/>
              </w:rPr>
              <w:t xml:space="preserve">fleksibilnost odgojitelja, stručnog tima i </w:t>
            </w:r>
            <w:proofErr w:type="spellStart"/>
            <w:r w:rsidRPr="006858FA">
              <w:rPr>
                <w:rFonts w:ascii="Times New Roman" w:hAnsi="Times New Roman" w:cs="Times New Roman"/>
                <w:color w:val="FF0000"/>
                <w:sz w:val="24"/>
                <w:szCs w:val="24"/>
              </w:rPr>
              <w:t>teh.osoblja</w:t>
            </w:r>
            <w:proofErr w:type="spellEnd"/>
            <w:r w:rsidRPr="006858FA">
              <w:rPr>
                <w:rFonts w:ascii="Times New Roman" w:hAnsi="Times New Roman" w:cs="Times New Roman"/>
                <w:color w:val="FF0000"/>
                <w:sz w:val="24"/>
                <w:szCs w:val="24"/>
              </w:rPr>
              <w:t xml:space="preserve"> (2)</w:t>
            </w:r>
          </w:p>
          <w:p w:rsidR="007A52EE" w:rsidRPr="006858FA" w:rsidRDefault="007A52EE" w:rsidP="007A52EE">
            <w:pPr>
              <w:pStyle w:val="Odlomakpopisa"/>
              <w:numPr>
                <w:ilvl w:val="0"/>
                <w:numId w:val="4"/>
              </w:numPr>
              <w:jc w:val="center"/>
              <w:rPr>
                <w:rFonts w:ascii="Times New Roman" w:hAnsi="Times New Roman" w:cs="Times New Roman"/>
                <w:color w:val="92D050"/>
                <w:sz w:val="24"/>
                <w:szCs w:val="24"/>
              </w:rPr>
            </w:pPr>
            <w:r w:rsidRPr="006858FA">
              <w:rPr>
                <w:rFonts w:ascii="Times New Roman" w:hAnsi="Times New Roman" w:cs="Times New Roman"/>
                <w:color w:val="92D050"/>
                <w:sz w:val="24"/>
                <w:szCs w:val="24"/>
              </w:rPr>
              <w:t>kvalitetan tim odgojitelja (3)</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otvorenost prema roditeljima</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transparentnost rada ustanove</w:t>
            </w:r>
          </w:p>
          <w:p w:rsidR="007A52EE" w:rsidRPr="00C822A1" w:rsidRDefault="007A52EE" w:rsidP="007A52EE">
            <w:pPr>
              <w:pStyle w:val="Odlomakpopisa"/>
              <w:numPr>
                <w:ilvl w:val="0"/>
                <w:numId w:val="4"/>
              </w:numPr>
              <w:jc w:val="center"/>
              <w:rPr>
                <w:rFonts w:ascii="Times New Roman" w:hAnsi="Times New Roman" w:cs="Times New Roman"/>
                <w:color w:val="FF0000"/>
                <w:sz w:val="24"/>
                <w:szCs w:val="24"/>
              </w:rPr>
            </w:pPr>
            <w:r w:rsidRPr="00C822A1">
              <w:rPr>
                <w:rFonts w:ascii="Times New Roman" w:hAnsi="Times New Roman" w:cs="Times New Roman"/>
                <w:color w:val="FF0000"/>
                <w:sz w:val="24"/>
                <w:szCs w:val="24"/>
              </w:rPr>
              <w:t>dostupnost i potpora vodstva (2)</w:t>
            </w:r>
          </w:p>
          <w:p w:rsidR="007A52EE" w:rsidRPr="00C822A1" w:rsidRDefault="007A52EE" w:rsidP="007A52EE">
            <w:pPr>
              <w:pStyle w:val="Odlomakpopisa"/>
              <w:numPr>
                <w:ilvl w:val="0"/>
                <w:numId w:val="4"/>
              </w:numPr>
              <w:jc w:val="center"/>
              <w:rPr>
                <w:rFonts w:ascii="Times New Roman" w:hAnsi="Times New Roman" w:cs="Times New Roman"/>
                <w:color w:val="FF0000"/>
                <w:sz w:val="24"/>
                <w:szCs w:val="24"/>
              </w:rPr>
            </w:pPr>
            <w:r w:rsidRPr="00C822A1">
              <w:rPr>
                <w:rFonts w:ascii="Times New Roman" w:hAnsi="Times New Roman" w:cs="Times New Roman"/>
                <w:color w:val="FF0000"/>
                <w:sz w:val="24"/>
                <w:szCs w:val="24"/>
              </w:rPr>
              <w:t>dobra opremljenost vrtića (2)</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relativno dobra opremljenost vrtića</w:t>
            </w:r>
          </w:p>
          <w:p w:rsidR="007A52EE" w:rsidRPr="006858FA" w:rsidRDefault="007A52EE" w:rsidP="007A52EE">
            <w:pPr>
              <w:pStyle w:val="Odlomakpopisa"/>
              <w:numPr>
                <w:ilvl w:val="0"/>
                <w:numId w:val="4"/>
              </w:numPr>
              <w:jc w:val="center"/>
              <w:rPr>
                <w:rFonts w:ascii="Times New Roman" w:hAnsi="Times New Roman" w:cs="Times New Roman"/>
                <w:color w:val="92D050"/>
                <w:sz w:val="24"/>
                <w:szCs w:val="24"/>
              </w:rPr>
            </w:pPr>
            <w:r w:rsidRPr="006858FA">
              <w:rPr>
                <w:rFonts w:ascii="Times New Roman" w:hAnsi="Times New Roman" w:cs="Times New Roman"/>
                <w:color w:val="92D050"/>
                <w:sz w:val="24"/>
                <w:szCs w:val="24"/>
              </w:rPr>
              <w:t>suradnja s lokalnom zajednicom (3)</w:t>
            </w:r>
          </w:p>
          <w:p w:rsidR="007A52EE" w:rsidRPr="00C822A1" w:rsidRDefault="007A52EE" w:rsidP="007A52EE">
            <w:pPr>
              <w:pStyle w:val="Odlomakpopisa"/>
              <w:numPr>
                <w:ilvl w:val="0"/>
                <w:numId w:val="4"/>
              </w:numPr>
              <w:jc w:val="center"/>
              <w:rPr>
                <w:rFonts w:ascii="Times New Roman" w:hAnsi="Times New Roman" w:cs="Times New Roman"/>
                <w:color w:val="FF0000"/>
                <w:sz w:val="24"/>
                <w:szCs w:val="24"/>
              </w:rPr>
            </w:pPr>
            <w:r w:rsidRPr="00C822A1">
              <w:rPr>
                <w:rFonts w:ascii="Times New Roman" w:hAnsi="Times New Roman" w:cs="Times New Roman"/>
                <w:color w:val="FF0000"/>
                <w:sz w:val="24"/>
                <w:szCs w:val="24"/>
              </w:rPr>
              <w:t>fleksibilno radno vrijeme (2)</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projekti</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briga za dijete kao individualno biće</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motiviranost</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razvijena vizija i misija</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suradnja s roditeljima</w:t>
            </w:r>
          </w:p>
          <w:p w:rsidR="007A52EE" w:rsidRPr="006858FA" w:rsidRDefault="007A52EE" w:rsidP="007A52EE">
            <w:pPr>
              <w:pStyle w:val="Odlomakpopisa"/>
              <w:numPr>
                <w:ilvl w:val="0"/>
                <w:numId w:val="4"/>
              </w:numPr>
              <w:jc w:val="center"/>
              <w:rPr>
                <w:rFonts w:ascii="Times New Roman" w:hAnsi="Times New Roman" w:cs="Times New Roman"/>
                <w:color w:val="FF0000"/>
                <w:sz w:val="24"/>
                <w:szCs w:val="24"/>
              </w:rPr>
            </w:pPr>
            <w:r w:rsidRPr="006858FA">
              <w:rPr>
                <w:rFonts w:ascii="Times New Roman" w:hAnsi="Times New Roman" w:cs="Times New Roman"/>
                <w:color w:val="FF0000"/>
                <w:sz w:val="24"/>
                <w:szCs w:val="24"/>
              </w:rPr>
              <w:t>suradnja sa širom zajednicom (2)</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prehrana u skladu s preporukama stručnjaka</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 xml:space="preserve">postojanje stručnih suradnika – pedagoga i </w:t>
            </w:r>
            <w:proofErr w:type="spellStart"/>
            <w:r w:rsidRPr="00C822A1">
              <w:rPr>
                <w:rFonts w:ascii="Times New Roman" w:hAnsi="Times New Roman" w:cs="Times New Roman"/>
                <w:sz w:val="24"/>
                <w:szCs w:val="24"/>
              </w:rPr>
              <w:t>zdrav.voditelja</w:t>
            </w:r>
            <w:proofErr w:type="spellEnd"/>
          </w:p>
          <w:p w:rsidR="007A52EE" w:rsidRPr="00C822A1"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dobra komunikacija</w:t>
            </w:r>
          </w:p>
          <w:p w:rsidR="007A52EE" w:rsidRDefault="007A52EE" w:rsidP="007A52EE">
            <w:pPr>
              <w:pStyle w:val="Odlomakpopisa"/>
              <w:numPr>
                <w:ilvl w:val="0"/>
                <w:numId w:val="4"/>
              </w:numPr>
              <w:jc w:val="center"/>
              <w:rPr>
                <w:rFonts w:ascii="Times New Roman" w:hAnsi="Times New Roman" w:cs="Times New Roman"/>
                <w:sz w:val="24"/>
                <w:szCs w:val="24"/>
              </w:rPr>
            </w:pPr>
            <w:r w:rsidRPr="00C822A1">
              <w:rPr>
                <w:rFonts w:ascii="Times New Roman" w:hAnsi="Times New Roman" w:cs="Times New Roman"/>
                <w:sz w:val="24"/>
                <w:szCs w:val="24"/>
              </w:rPr>
              <w:t>povjerenje</w:t>
            </w:r>
          </w:p>
          <w:p w:rsidR="007A52EE" w:rsidRPr="00C822A1" w:rsidRDefault="007A52EE" w:rsidP="007A52EE">
            <w:pPr>
              <w:pStyle w:val="Odlomakpopisa"/>
              <w:numPr>
                <w:ilvl w:val="0"/>
                <w:numId w:val="4"/>
              </w:numPr>
              <w:jc w:val="center"/>
              <w:rPr>
                <w:rFonts w:ascii="Times New Roman" w:hAnsi="Times New Roman" w:cs="Times New Roman"/>
                <w:sz w:val="24"/>
                <w:szCs w:val="24"/>
              </w:rPr>
            </w:pPr>
            <w:r>
              <w:rPr>
                <w:rFonts w:ascii="Times New Roman" w:hAnsi="Times New Roman" w:cs="Times New Roman"/>
                <w:sz w:val="24"/>
                <w:szCs w:val="24"/>
              </w:rPr>
              <w:t>unutarnjim i vanjskim prostorom</w:t>
            </w:r>
          </w:p>
        </w:tc>
        <w:tc>
          <w:tcPr>
            <w:tcW w:w="4343" w:type="dxa"/>
            <w:gridSpan w:val="4"/>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822A1">
              <w:rPr>
                <w:rFonts w:ascii="Times New Roman" w:hAnsi="Times New Roman" w:cs="Times New Roman"/>
                <w:b/>
                <w:sz w:val="24"/>
                <w:szCs w:val="24"/>
              </w:rPr>
              <w:t>S kojim teškoćama se svakodnevno susrećemo?</w:t>
            </w:r>
          </w:p>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sz w:val="24"/>
                <w:szCs w:val="24"/>
              </w:rPr>
              <w:t>(osvijestiti i navesti teškoće s kojima se svakodnevno susrećemo, a koje se odnose na rad i funkcioniranje ustanove)</w:t>
            </w:r>
          </w:p>
          <w:p w:rsidR="007A52EE" w:rsidRPr="006858FA"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sz w:val="24"/>
                <w:szCs w:val="24"/>
              </w:rPr>
            </w:pPr>
            <w:r w:rsidRPr="006858FA">
              <w:rPr>
                <w:rFonts w:ascii="Times New Roman" w:hAnsi="Times New Roman" w:cs="Times New Roman"/>
                <w:b/>
                <w:color w:val="7030A0"/>
                <w:sz w:val="24"/>
                <w:szCs w:val="24"/>
              </w:rPr>
              <w:t>velik broj djece (8)</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dolaženje u vrtić u bilo koje vrijeme</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jačati jasna pravila i red ustanove</w:t>
            </w:r>
          </w:p>
          <w:p w:rsidR="007A52EE" w:rsidRPr="006858FA"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F0"/>
                <w:sz w:val="24"/>
                <w:szCs w:val="24"/>
              </w:rPr>
            </w:pPr>
            <w:r w:rsidRPr="006858FA">
              <w:rPr>
                <w:rFonts w:ascii="Times New Roman" w:hAnsi="Times New Roman" w:cs="Times New Roman"/>
                <w:b/>
                <w:color w:val="00B0F0"/>
                <w:sz w:val="24"/>
                <w:szCs w:val="24"/>
              </w:rPr>
              <w:t xml:space="preserve">prostori vrtića (vanjski i unutarnji) nisu posve sigurni (4) – zaključavanja </w:t>
            </w:r>
            <w:proofErr w:type="spellStart"/>
            <w:r w:rsidRPr="006858FA">
              <w:rPr>
                <w:rFonts w:ascii="Times New Roman" w:hAnsi="Times New Roman" w:cs="Times New Roman"/>
                <w:b/>
                <w:color w:val="00B0F0"/>
                <w:sz w:val="24"/>
                <w:szCs w:val="24"/>
              </w:rPr>
              <w:t>vratiju</w:t>
            </w:r>
            <w:proofErr w:type="spellEnd"/>
            <w:r w:rsidRPr="006858FA">
              <w:rPr>
                <w:rFonts w:ascii="Times New Roman" w:hAnsi="Times New Roman" w:cs="Times New Roman"/>
                <w:b/>
                <w:color w:val="00B0F0"/>
                <w:sz w:val="24"/>
                <w:szCs w:val="24"/>
              </w:rPr>
              <w:t xml:space="preserve"> i ograda, protupožarne poluge postavljene prenisko</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neiskorišteni prostori (donji i gornji hol)</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dostupnost sobe za odgojitelje zbog raznih radionica (pristup printeru, računalu…)</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financije</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komunikacija s roditeljima</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dokumentiranje (zahtjevno, nepotrebno („Žuta knjiga“)</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tehničke nepravilnosti zgrade i dvorišta (npr. voda iz šahta)</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opsežna dokumentacija</w:t>
            </w:r>
          </w:p>
          <w:p w:rsidR="007A52EE" w:rsidRPr="006858FA"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umanjena kvaliteta aktivnosti i rada s djecom (zbog većeg broja djece u skupinama)</w:t>
            </w:r>
          </w:p>
          <w:p w:rsidR="007A52EE" w:rsidRPr="00C822A1" w:rsidRDefault="007A52EE" w:rsidP="007A52EE">
            <w:pPr>
              <w:pStyle w:val="Odlomakpopisa"/>
              <w:numPr>
                <w:ilvl w:val="0"/>
                <w:numId w:val="5"/>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tehničke neispravnosti zgrade i okoliša (šaht, rupa na dvorištu)</w:t>
            </w:r>
          </w:p>
          <w:p w:rsidR="007A52EE" w:rsidRPr="00C822A1" w:rsidRDefault="007A52EE" w:rsidP="00603312">
            <w:pPr>
              <w:pStyle w:val="Odlomakpopisa"/>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A52EE" w:rsidRPr="00C822A1" w:rsidTr="00603312">
        <w:tc>
          <w:tcPr>
            <w:cnfStyle w:val="001000000000" w:firstRow="0" w:lastRow="0" w:firstColumn="1" w:lastColumn="0" w:oddVBand="0" w:evenVBand="0" w:oddHBand="0" w:evenHBand="0" w:firstRowFirstColumn="0" w:firstRowLastColumn="0" w:lastRowFirstColumn="0" w:lastRowLastColumn="0"/>
            <w:tcW w:w="4673" w:type="dxa"/>
            <w:gridSpan w:val="5"/>
          </w:tcPr>
          <w:p w:rsidR="007A52EE" w:rsidRPr="00C822A1" w:rsidRDefault="007A52EE" w:rsidP="00603312">
            <w:pPr>
              <w:jc w:val="center"/>
              <w:rPr>
                <w:rFonts w:ascii="Times New Roman" w:hAnsi="Times New Roman" w:cs="Times New Roman"/>
                <w:sz w:val="24"/>
                <w:szCs w:val="24"/>
              </w:rPr>
            </w:pPr>
            <w:r w:rsidRPr="00C822A1">
              <w:rPr>
                <w:rFonts w:ascii="Times New Roman" w:hAnsi="Times New Roman" w:cs="Times New Roman"/>
                <w:sz w:val="24"/>
                <w:szCs w:val="24"/>
              </w:rPr>
              <w:t>Koji su naši neiskorišteni resursi?</w:t>
            </w:r>
          </w:p>
          <w:p w:rsidR="007A52EE" w:rsidRPr="00C822A1" w:rsidRDefault="007A52EE" w:rsidP="00603312">
            <w:pPr>
              <w:jc w:val="center"/>
              <w:rPr>
                <w:rFonts w:ascii="Times New Roman" w:hAnsi="Times New Roman" w:cs="Times New Roman"/>
                <w:b w:val="0"/>
                <w:sz w:val="24"/>
                <w:szCs w:val="24"/>
              </w:rPr>
            </w:pPr>
            <w:r w:rsidRPr="00C822A1">
              <w:rPr>
                <w:rFonts w:ascii="Times New Roman" w:hAnsi="Times New Roman" w:cs="Times New Roman"/>
                <w:b w:val="0"/>
                <w:sz w:val="24"/>
                <w:szCs w:val="24"/>
              </w:rPr>
              <w:t>(navesti sve neiskorištene potencijale koje ustanova ima)</w:t>
            </w:r>
          </w:p>
          <w:p w:rsidR="007A52EE" w:rsidRPr="006858FA" w:rsidRDefault="007A52EE" w:rsidP="007A52EE">
            <w:pPr>
              <w:pStyle w:val="Odlomakpopisa"/>
              <w:numPr>
                <w:ilvl w:val="0"/>
                <w:numId w:val="6"/>
              </w:numPr>
              <w:jc w:val="center"/>
              <w:rPr>
                <w:rFonts w:ascii="Times New Roman" w:hAnsi="Times New Roman" w:cs="Times New Roman"/>
                <w:color w:val="FFC000"/>
                <w:sz w:val="24"/>
                <w:szCs w:val="24"/>
              </w:rPr>
            </w:pPr>
            <w:r w:rsidRPr="006858FA">
              <w:rPr>
                <w:rFonts w:ascii="Times New Roman" w:hAnsi="Times New Roman" w:cs="Times New Roman"/>
                <w:color w:val="FFC000"/>
                <w:sz w:val="24"/>
                <w:szCs w:val="24"/>
              </w:rPr>
              <w:t>hodnici i hol vrtića koji bi morali biti uređeni tako da ih djeca u svakom trenutku mogu koristiti (7)</w:t>
            </w:r>
          </w:p>
          <w:p w:rsidR="007A52EE" w:rsidRPr="00C822A1" w:rsidRDefault="007A52EE" w:rsidP="007A52EE">
            <w:pPr>
              <w:pStyle w:val="Odlomakpopisa"/>
              <w:numPr>
                <w:ilvl w:val="0"/>
                <w:numId w:val="6"/>
              </w:numPr>
              <w:jc w:val="center"/>
              <w:rPr>
                <w:rFonts w:ascii="Times New Roman" w:hAnsi="Times New Roman" w:cs="Times New Roman"/>
                <w:sz w:val="24"/>
                <w:szCs w:val="24"/>
              </w:rPr>
            </w:pPr>
            <w:r w:rsidRPr="00C822A1">
              <w:rPr>
                <w:rFonts w:ascii="Times New Roman" w:hAnsi="Times New Roman" w:cs="Times New Roman"/>
                <w:sz w:val="24"/>
                <w:szCs w:val="24"/>
              </w:rPr>
              <w:t xml:space="preserve">dvorište vrtića – istraživački </w:t>
            </w:r>
            <w:r>
              <w:rPr>
                <w:rFonts w:ascii="Times New Roman" w:hAnsi="Times New Roman" w:cs="Times New Roman"/>
                <w:sz w:val="24"/>
                <w:szCs w:val="24"/>
              </w:rPr>
              <w:t xml:space="preserve">centar (npr. </w:t>
            </w:r>
            <w:proofErr w:type="spellStart"/>
            <w:r>
              <w:rPr>
                <w:rFonts w:ascii="Times New Roman" w:hAnsi="Times New Roman" w:cs="Times New Roman"/>
                <w:sz w:val="24"/>
                <w:szCs w:val="24"/>
              </w:rPr>
              <w:t>ku</w:t>
            </w:r>
            <w:r w:rsidRPr="00C822A1">
              <w:rPr>
                <w:rFonts w:ascii="Times New Roman" w:hAnsi="Times New Roman" w:cs="Times New Roman"/>
                <w:sz w:val="24"/>
                <w:szCs w:val="24"/>
              </w:rPr>
              <w:t>hinjica</w:t>
            </w:r>
            <w:proofErr w:type="spellEnd"/>
            <w:r w:rsidRPr="00C822A1">
              <w:rPr>
                <w:rFonts w:ascii="Times New Roman" w:hAnsi="Times New Roman" w:cs="Times New Roman"/>
                <w:sz w:val="24"/>
                <w:szCs w:val="24"/>
              </w:rPr>
              <w:t xml:space="preserve"> od paleta, tuljci za vodu, loptice…)</w:t>
            </w:r>
          </w:p>
          <w:p w:rsidR="007A52EE" w:rsidRDefault="007A52EE" w:rsidP="007A52EE">
            <w:pPr>
              <w:pStyle w:val="Odlomakpopisa"/>
              <w:numPr>
                <w:ilvl w:val="0"/>
                <w:numId w:val="6"/>
              </w:numPr>
              <w:jc w:val="center"/>
              <w:rPr>
                <w:rFonts w:ascii="Times New Roman" w:hAnsi="Times New Roman" w:cs="Times New Roman"/>
                <w:sz w:val="24"/>
                <w:szCs w:val="24"/>
              </w:rPr>
            </w:pPr>
            <w:r w:rsidRPr="00C822A1">
              <w:rPr>
                <w:rFonts w:ascii="Times New Roman" w:hAnsi="Times New Roman" w:cs="Times New Roman"/>
                <w:sz w:val="24"/>
                <w:szCs w:val="24"/>
              </w:rPr>
              <w:lastRenderedPageBreak/>
              <w:t>individualne kvalitete i kompetencije odgojitelja</w:t>
            </w:r>
          </w:p>
          <w:p w:rsidR="007A52EE" w:rsidRPr="00C822A1" w:rsidRDefault="007A52EE" w:rsidP="007A52EE">
            <w:pPr>
              <w:pStyle w:val="Odlomakpopisa"/>
              <w:numPr>
                <w:ilvl w:val="0"/>
                <w:numId w:val="6"/>
              </w:numPr>
              <w:jc w:val="center"/>
              <w:rPr>
                <w:rFonts w:ascii="Times New Roman" w:hAnsi="Times New Roman" w:cs="Times New Roman"/>
                <w:sz w:val="24"/>
                <w:szCs w:val="24"/>
              </w:rPr>
            </w:pPr>
            <w:r>
              <w:rPr>
                <w:rFonts w:ascii="Times New Roman" w:hAnsi="Times New Roman" w:cs="Times New Roman"/>
                <w:sz w:val="24"/>
                <w:szCs w:val="24"/>
              </w:rPr>
              <w:t>prevelike kupaonice, premale sobe</w:t>
            </w:r>
          </w:p>
        </w:tc>
        <w:tc>
          <w:tcPr>
            <w:tcW w:w="4343" w:type="dxa"/>
            <w:gridSpan w:val="4"/>
          </w:tcPr>
          <w:p w:rsidR="007A52EE" w:rsidRPr="00C822A1" w:rsidRDefault="007A52EE" w:rsidP="00603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822A1">
              <w:rPr>
                <w:rFonts w:ascii="Times New Roman" w:hAnsi="Times New Roman" w:cs="Times New Roman"/>
                <w:b/>
                <w:sz w:val="24"/>
                <w:szCs w:val="24"/>
              </w:rPr>
              <w:lastRenderedPageBreak/>
              <w:t>Što vidimo  kako prepreku na putu prema napretku?</w:t>
            </w:r>
          </w:p>
          <w:p w:rsidR="007A52EE" w:rsidRPr="00C822A1" w:rsidRDefault="007A52EE" w:rsidP="00603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sz w:val="24"/>
                <w:szCs w:val="24"/>
              </w:rPr>
              <w:t>(navesti vanjske prepreke koje onemogućuju napredak ustanove)</w:t>
            </w:r>
          </w:p>
          <w:p w:rsidR="007A52EE" w:rsidRPr="00C822A1" w:rsidRDefault="007A52EE" w:rsidP="00603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A52EE" w:rsidRPr="006858FA" w:rsidRDefault="007A52EE" w:rsidP="007A52EE">
            <w:pPr>
              <w:pStyle w:val="Odlomakpopisa"/>
              <w:numPr>
                <w:ilvl w:val="0"/>
                <w:numId w:val="7"/>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B0F0"/>
                <w:sz w:val="24"/>
                <w:szCs w:val="24"/>
              </w:rPr>
            </w:pPr>
            <w:r w:rsidRPr="006858FA">
              <w:rPr>
                <w:rFonts w:ascii="Times New Roman" w:hAnsi="Times New Roman" w:cs="Times New Roman"/>
                <w:b/>
                <w:color w:val="00B0F0"/>
                <w:sz w:val="24"/>
                <w:szCs w:val="24"/>
              </w:rPr>
              <w:t>velik broj djece u skupinama (4)</w:t>
            </w:r>
          </w:p>
          <w:p w:rsidR="007A52EE" w:rsidRPr="00C822A1" w:rsidRDefault="007A52EE" w:rsidP="007A52EE">
            <w:pPr>
              <w:pStyle w:val="Odlomakpopisa"/>
              <w:numPr>
                <w:ilvl w:val="0"/>
                <w:numId w:val="7"/>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C822A1">
              <w:rPr>
                <w:rFonts w:ascii="Times New Roman" w:hAnsi="Times New Roman" w:cs="Times New Roman"/>
                <w:b/>
                <w:color w:val="FF0000"/>
                <w:sz w:val="24"/>
                <w:szCs w:val="24"/>
              </w:rPr>
              <w:t>očekivanja zajednice – razna obilježavanja u kojima ne pratimo interes djece (2)</w:t>
            </w:r>
          </w:p>
          <w:p w:rsidR="007A52EE" w:rsidRPr="00C822A1" w:rsidRDefault="007A52EE" w:rsidP="007A52EE">
            <w:pPr>
              <w:pStyle w:val="Odlomakpopisa"/>
              <w:numPr>
                <w:ilvl w:val="0"/>
                <w:numId w:val="7"/>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lastRenderedPageBreak/>
              <w:t>ponekad prevelik fokus na promociju vrtića</w:t>
            </w:r>
          </w:p>
          <w:p w:rsidR="007A52EE" w:rsidRPr="006858FA" w:rsidRDefault="007A52EE" w:rsidP="007A52EE">
            <w:pPr>
              <w:pStyle w:val="Odlomakpopisa"/>
              <w:numPr>
                <w:ilvl w:val="0"/>
                <w:numId w:val="7"/>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6858FA">
              <w:rPr>
                <w:rFonts w:ascii="Times New Roman" w:hAnsi="Times New Roman" w:cs="Times New Roman"/>
                <w:b/>
                <w:color w:val="FF0000"/>
                <w:sz w:val="24"/>
                <w:szCs w:val="24"/>
              </w:rPr>
              <w:t>ništa (2)</w:t>
            </w:r>
          </w:p>
          <w:p w:rsidR="007A52EE" w:rsidRPr="00C822A1" w:rsidRDefault="007A52EE" w:rsidP="007A52EE">
            <w:pPr>
              <w:pStyle w:val="Odlomakpopisa"/>
              <w:numPr>
                <w:ilvl w:val="0"/>
                <w:numId w:val="7"/>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prihvaćanje drugačijeg i različitijeg načina rada i funkcioniranja</w:t>
            </w:r>
          </w:p>
        </w:tc>
      </w:tr>
      <w:tr w:rsidR="007A52EE" w:rsidRPr="00C822A1" w:rsidTr="00603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gridSpan w:val="5"/>
          </w:tcPr>
          <w:p w:rsidR="007A52EE" w:rsidRPr="00C822A1" w:rsidRDefault="007A52EE" w:rsidP="00603312">
            <w:pPr>
              <w:jc w:val="center"/>
              <w:rPr>
                <w:rFonts w:ascii="Times New Roman" w:hAnsi="Times New Roman" w:cs="Times New Roman"/>
                <w:sz w:val="24"/>
                <w:szCs w:val="24"/>
              </w:rPr>
            </w:pPr>
            <w:r w:rsidRPr="00C822A1">
              <w:rPr>
                <w:rFonts w:ascii="Times New Roman" w:hAnsi="Times New Roman" w:cs="Times New Roman"/>
                <w:sz w:val="24"/>
                <w:szCs w:val="24"/>
              </w:rPr>
              <w:t>Što možemo učiniti da budemo još bolji?</w:t>
            </w:r>
          </w:p>
          <w:p w:rsidR="007A52EE" w:rsidRPr="00C822A1" w:rsidRDefault="007A52EE" w:rsidP="00603312">
            <w:pPr>
              <w:jc w:val="center"/>
              <w:rPr>
                <w:rFonts w:ascii="Times New Roman" w:hAnsi="Times New Roman" w:cs="Times New Roman"/>
                <w:b w:val="0"/>
                <w:sz w:val="24"/>
                <w:szCs w:val="24"/>
              </w:rPr>
            </w:pPr>
            <w:r w:rsidRPr="00C822A1">
              <w:rPr>
                <w:rFonts w:ascii="Times New Roman" w:hAnsi="Times New Roman" w:cs="Times New Roman"/>
                <w:b w:val="0"/>
                <w:sz w:val="24"/>
                <w:szCs w:val="24"/>
              </w:rPr>
              <w:t>(na temelju unutarnjih obilježja ustanove osmisliti i navesti sve što ćemo činiti da budemo još bolji)</w:t>
            </w:r>
          </w:p>
          <w:p w:rsidR="007A52EE" w:rsidRPr="006858FA" w:rsidRDefault="007A52EE" w:rsidP="007A52EE">
            <w:pPr>
              <w:pStyle w:val="Odlomakpopisa"/>
              <w:numPr>
                <w:ilvl w:val="0"/>
                <w:numId w:val="8"/>
              </w:numPr>
              <w:jc w:val="center"/>
              <w:rPr>
                <w:rFonts w:ascii="Times New Roman" w:hAnsi="Times New Roman" w:cs="Times New Roman"/>
                <w:color w:val="C45911" w:themeColor="accent2" w:themeShade="BF"/>
                <w:sz w:val="24"/>
                <w:szCs w:val="24"/>
              </w:rPr>
            </w:pPr>
            <w:r w:rsidRPr="006858FA">
              <w:rPr>
                <w:rFonts w:ascii="Times New Roman" w:hAnsi="Times New Roman" w:cs="Times New Roman"/>
                <w:color w:val="C45911" w:themeColor="accent2" w:themeShade="BF"/>
                <w:sz w:val="24"/>
                <w:szCs w:val="24"/>
              </w:rPr>
              <w:t>opremiti unutarnji i vanjski prostor kvalitetnim i trajnim poticajima – radionice za sve odgojitelje, zajednički osmisliti prostor i poticaje (5)</w:t>
            </w:r>
          </w:p>
          <w:p w:rsidR="007A52EE" w:rsidRPr="00C822A1" w:rsidRDefault="007A52EE" w:rsidP="007A52EE">
            <w:pPr>
              <w:pStyle w:val="Odlomakpopisa"/>
              <w:numPr>
                <w:ilvl w:val="0"/>
                <w:numId w:val="8"/>
              </w:numPr>
              <w:jc w:val="center"/>
              <w:rPr>
                <w:rFonts w:ascii="Times New Roman" w:hAnsi="Times New Roman" w:cs="Times New Roman"/>
                <w:sz w:val="24"/>
                <w:szCs w:val="24"/>
              </w:rPr>
            </w:pPr>
            <w:r w:rsidRPr="00C822A1">
              <w:rPr>
                <w:rFonts w:ascii="Times New Roman" w:hAnsi="Times New Roman" w:cs="Times New Roman"/>
                <w:sz w:val="24"/>
                <w:szCs w:val="24"/>
              </w:rPr>
              <w:t>održati kvalitetne radionice za roditelje – poboljšanje suradnje i usavršavanje odgojitelja</w:t>
            </w:r>
          </w:p>
          <w:p w:rsidR="007A52EE" w:rsidRPr="00C822A1" w:rsidRDefault="007A52EE" w:rsidP="007A52EE">
            <w:pPr>
              <w:pStyle w:val="Odlomakpopisa"/>
              <w:numPr>
                <w:ilvl w:val="0"/>
                <w:numId w:val="8"/>
              </w:numPr>
              <w:jc w:val="center"/>
              <w:rPr>
                <w:rFonts w:ascii="Times New Roman" w:hAnsi="Times New Roman" w:cs="Times New Roman"/>
                <w:sz w:val="24"/>
                <w:szCs w:val="24"/>
              </w:rPr>
            </w:pPr>
            <w:r w:rsidRPr="00C822A1">
              <w:rPr>
                <w:rFonts w:ascii="Times New Roman" w:hAnsi="Times New Roman" w:cs="Times New Roman"/>
                <w:sz w:val="24"/>
                <w:szCs w:val="24"/>
              </w:rPr>
              <w:t>stručna usavršavanja djelatnika</w:t>
            </w:r>
          </w:p>
          <w:p w:rsidR="007A52EE" w:rsidRPr="00C822A1" w:rsidRDefault="007A52EE" w:rsidP="007A52EE">
            <w:pPr>
              <w:pStyle w:val="Odlomakpopisa"/>
              <w:numPr>
                <w:ilvl w:val="0"/>
                <w:numId w:val="8"/>
              </w:numPr>
              <w:jc w:val="center"/>
              <w:rPr>
                <w:rFonts w:ascii="Times New Roman" w:hAnsi="Times New Roman" w:cs="Times New Roman"/>
                <w:sz w:val="24"/>
                <w:szCs w:val="24"/>
              </w:rPr>
            </w:pPr>
            <w:r w:rsidRPr="00C822A1">
              <w:rPr>
                <w:rFonts w:ascii="Times New Roman" w:hAnsi="Times New Roman" w:cs="Times New Roman"/>
                <w:sz w:val="24"/>
                <w:szCs w:val="24"/>
              </w:rPr>
              <w:t>poraditi na sigurnosti (zaključavanja)</w:t>
            </w:r>
          </w:p>
          <w:p w:rsidR="007A52EE" w:rsidRPr="00C822A1" w:rsidRDefault="007A52EE" w:rsidP="007A52EE">
            <w:pPr>
              <w:pStyle w:val="Odlomakpopisa"/>
              <w:numPr>
                <w:ilvl w:val="0"/>
                <w:numId w:val="8"/>
              </w:numPr>
              <w:jc w:val="center"/>
              <w:rPr>
                <w:rFonts w:ascii="Times New Roman" w:hAnsi="Times New Roman" w:cs="Times New Roman"/>
                <w:sz w:val="24"/>
                <w:szCs w:val="24"/>
              </w:rPr>
            </w:pPr>
            <w:r w:rsidRPr="00C822A1">
              <w:rPr>
                <w:rFonts w:ascii="Times New Roman" w:hAnsi="Times New Roman" w:cs="Times New Roman"/>
                <w:sz w:val="24"/>
                <w:szCs w:val="24"/>
              </w:rPr>
              <w:t xml:space="preserve">iskoristiti neiskorišten prostor – suradnja s pedagoginjom Anitom </w:t>
            </w:r>
            <w:proofErr w:type="spellStart"/>
            <w:r w:rsidRPr="00C822A1">
              <w:rPr>
                <w:rFonts w:ascii="Times New Roman" w:hAnsi="Times New Roman" w:cs="Times New Roman"/>
                <w:sz w:val="24"/>
                <w:szCs w:val="24"/>
              </w:rPr>
              <w:t>Malašić</w:t>
            </w:r>
            <w:proofErr w:type="spellEnd"/>
          </w:p>
          <w:p w:rsidR="007A52EE" w:rsidRDefault="007A52EE" w:rsidP="007A52EE">
            <w:pPr>
              <w:pStyle w:val="Odlomakpopisa"/>
              <w:numPr>
                <w:ilvl w:val="0"/>
                <w:numId w:val="8"/>
              </w:numPr>
              <w:jc w:val="center"/>
              <w:rPr>
                <w:rFonts w:ascii="Times New Roman" w:hAnsi="Times New Roman" w:cs="Times New Roman"/>
                <w:sz w:val="24"/>
                <w:szCs w:val="24"/>
              </w:rPr>
            </w:pPr>
            <w:r w:rsidRPr="00C822A1">
              <w:rPr>
                <w:rFonts w:ascii="Times New Roman" w:hAnsi="Times New Roman" w:cs="Times New Roman"/>
                <w:sz w:val="24"/>
                <w:szCs w:val="24"/>
              </w:rPr>
              <w:t>pojačati suradnju s drugim ustanovama – Županijom, Obiteljskim centrom</w:t>
            </w:r>
          </w:p>
          <w:p w:rsidR="007A52EE" w:rsidRDefault="007A52EE" w:rsidP="007A52EE">
            <w:pPr>
              <w:pStyle w:val="Odlomakpopisa"/>
              <w:numPr>
                <w:ilvl w:val="0"/>
                <w:numId w:val="8"/>
              </w:numPr>
              <w:jc w:val="center"/>
              <w:rPr>
                <w:rFonts w:ascii="Times New Roman" w:hAnsi="Times New Roman" w:cs="Times New Roman"/>
                <w:sz w:val="24"/>
                <w:szCs w:val="24"/>
              </w:rPr>
            </w:pPr>
            <w:r>
              <w:rPr>
                <w:rFonts w:ascii="Times New Roman" w:hAnsi="Times New Roman" w:cs="Times New Roman"/>
                <w:sz w:val="24"/>
                <w:szCs w:val="24"/>
              </w:rPr>
              <w:t>uključiti odgojitelje u stručna usavršavanja za provođenje raznih projekata i  programa</w:t>
            </w:r>
          </w:p>
          <w:p w:rsidR="007A52EE" w:rsidRDefault="007A52EE" w:rsidP="007A52EE">
            <w:pPr>
              <w:pStyle w:val="Odlomakpopisa"/>
              <w:numPr>
                <w:ilvl w:val="0"/>
                <w:numId w:val="8"/>
              </w:numPr>
              <w:jc w:val="center"/>
              <w:rPr>
                <w:rFonts w:ascii="Times New Roman" w:hAnsi="Times New Roman" w:cs="Times New Roman"/>
                <w:sz w:val="24"/>
                <w:szCs w:val="24"/>
              </w:rPr>
            </w:pPr>
            <w:r>
              <w:rPr>
                <w:rFonts w:ascii="Times New Roman" w:hAnsi="Times New Roman" w:cs="Times New Roman"/>
                <w:sz w:val="24"/>
                <w:szCs w:val="24"/>
              </w:rPr>
              <w:t>prenamijeniti dijelove prostora da koriste djeci</w:t>
            </w:r>
          </w:p>
          <w:p w:rsidR="007A52EE" w:rsidRPr="00C822A1" w:rsidRDefault="007A52EE" w:rsidP="007A52EE">
            <w:pPr>
              <w:pStyle w:val="Odlomakpopisa"/>
              <w:numPr>
                <w:ilvl w:val="0"/>
                <w:numId w:val="8"/>
              </w:numPr>
              <w:jc w:val="center"/>
              <w:rPr>
                <w:rFonts w:ascii="Times New Roman" w:hAnsi="Times New Roman" w:cs="Times New Roman"/>
                <w:sz w:val="24"/>
                <w:szCs w:val="24"/>
              </w:rPr>
            </w:pPr>
            <w:r>
              <w:rPr>
                <w:rFonts w:ascii="Times New Roman" w:hAnsi="Times New Roman" w:cs="Times New Roman"/>
                <w:sz w:val="24"/>
                <w:szCs w:val="24"/>
              </w:rPr>
              <w:t>raditi na još boljim međusobnim odnosima</w:t>
            </w:r>
          </w:p>
        </w:tc>
        <w:tc>
          <w:tcPr>
            <w:tcW w:w="4343" w:type="dxa"/>
            <w:gridSpan w:val="4"/>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822A1">
              <w:rPr>
                <w:rFonts w:ascii="Times New Roman" w:hAnsi="Times New Roman" w:cs="Times New Roman"/>
                <w:b/>
                <w:sz w:val="24"/>
                <w:szCs w:val="24"/>
              </w:rPr>
              <w:t>Tko nam može pomoći u unapređenju kvalitete rada (osobe, institucije…)?</w:t>
            </w:r>
          </w:p>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sz w:val="24"/>
                <w:szCs w:val="24"/>
              </w:rPr>
              <w:t>(imenovati institucije, udruge, osobe i dr. za koje mislimo da nam mogu pomoći u unapređenju kvalitete rada ustanove)</w:t>
            </w:r>
          </w:p>
          <w:p w:rsidR="007A52EE" w:rsidRPr="00C822A1"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822A1">
              <w:rPr>
                <w:rFonts w:ascii="Times New Roman" w:hAnsi="Times New Roman" w:cs="Times New Roman"/>
                <w:b/>
                <w:sz w:val="24"/>
                <w:szCs w:val="24"/>
              </w:rPr>
              <w:t xml:space="preserve">pedagoginja Sanjana </w:t>
            </w:r>
          </w:p>
          <w:p w:rsidR="007A52EE" w:rsidRPr="006858FA"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92D050"/>
                <w:sz w:val="24"/>
                <w:szCs w:val="24"/>
              </w:rPr>
            </w:pPr>
            <w:r w:rsidRPr="006858FA">
              <w:rPr>
                <w:rFonts w:ascii="Times New Roman" w:hAnsi="Times New Roman" w:cs="Times New Roman"/>
                <w:b/>
                <w:color w:val="92D050"/>
                <w:sz w:val="24"/>
                <w:szCs w:val="24"/>
              </w:rPr>
              <w:t xml:space="preserve">Anita </w:t>
            </w:r>
            <w:proofErr w:type="spellStart"/>
            <w:r w:rsidRPr="006858FA">
              <w:rPr>
                <w:rFonts w:ascii="Times New Roman" w:hAnsi="Times New Roman" w:cs="Times New Roman"/>
                <w:b/>
                <w:color w:val="92D050"/>
                <w:sz w:val="24"/>
                <w:szCs w:val="24"/>
              </w:rPr>
              <w:t>Malašić</w:t>
            </w:r>
            <w:proofErr w:type="spellEnd"/>
            <w:r w:rsidRPr="006858FA">
              <w:rPr>
                <w:rFonts w:ascii="Times New Roman" w:hAnsi="Times New Roman" w:cs="Times New Roman"/>
                <w:b/>
                <w:color w:val="92D050"/>
                <w:sz w:val="24"/>
                <w:szCs w:val="24"/>
              </w:rPr>
              <w:t xml:space="preserve"> (3)</w:t>
            </w:r>
          </w:p>
          <w:p w:rsidR="007A52EE" w:rsidRPr="006858FA"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6858FA">
              <w:rPr>
                <w:rFonts w:ascii="Times New Roman" w:hAnsi="Times New Roman" w:cs="Times New Roman"/>
                <w:b/>
                <w:color w:val="FF0000"/>
                <w:sz w:val="24"/>
                <w:szCs w:val="24"/>
              </w:rPr>
              <w:t>ostvariti bolju suradnju s OŠ Selnica (ravnateljica) (2)</w:t>
            </w:r>
          </w:p>
          <w:p w:rsidR="007A52EE" w:rsidRPr="00C822A1"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edukacije</w:t>
            </w:r>
          </w:p>
          <w:p w:rsidR="007A52EE" w:rsidRPr="00C822A1"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stručni suradnik psiholog</w:t>
            </w:r>
          </w:p>
          <w:p w:rsidR="007A52EE" w:rsidRPr="00C822A1"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nitko</w:t>
            </w:r>
          </w:p>
          <w:p w:rsidR="007A52EE" w:rsidRPr="00C822A1"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 xml:space="preserve">Udruga odgajatelja </w:t>
            </w:r>
            <w:r w:rsidRPr="00C822A1">
              <w:rPr>
                <w:rFonts w:ascii="Times New Roman" w:hAnsi="Times New Roman" w:cs="Times New Roman"/>
                <w:b/>
                <w:i/>
                <w:sz w:val="24"/>
                <w:szCs w:val="24"/>
              </w:rPr>
              <w:t>Krijesnice</w:t>
            </w:r>
            <w:r w:rsidRPr="00C822A1">
              <w:rPr>
                <w:rFonts w:ascii="Times New Roman" w:hAnsi="Times New Roman" w:cs="Times New Roman"/>
                <w:b/>
                <w:sz w:val="24"/>
                <w:szCs w:val="24"/>
              </w:rPr>
              <w:t xml:space="preserve"> – svojim seminarima i stručnim skupovima</w:t>
            </w:r>
          </w:p>
          <w:p w:rsidR="007A52EE" w:rsidRPr="00D017FE"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b/>
                <w:sz w:val="24"/>
                <w:szCs w:val="24"/>
              </w:rPr>
              <w:t>Obiteljski centar, Županija, vanjski stručnjaci</w:t>
            </w:r>
          </w:p>
          <w:p w:rsidR="007A52EE" w:rsidRPr="00D017FE"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 xml:space="preserve">na tjednoj bazi pojačati sa pedagoginjom suradnju te uključiti u superviziju vrtića mentoricu pedagoga Anitu </w:t>
            </w:r>
            <w:proofErr w:type="spellStart"/>
            <w:r>
              <w:rPr>
                <w:rFonts w:ascii="Times New Roman" w:hAnsi="Times New Roman" w:cs="Times New Roman"/>
                <w:b/>
                <w:sz w:val="24"/>
                <w:szCs w:val="24"/>
              </w:rPr>
              <w:t>Malašić</w:t>
            </w:r>
            <w:proofErr w:type="spellEnd"/>
          </w:p>
          <w:p w:rsidR="007A52EE" w:rsidRPr="006858FA"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 xml:space="preserve">suradnja s </w:t>
            </w:r>
            <w:proofErr w:type="spellStart"/>
            <w:r>
              <w:rPr>
                <w:rFonts w:ascii="Times New Roman" w:hAnsi="Times New Roman" w:cs="Times New Roman"/>
                <w:b/>
                <w:sz w:val="24"/>
                <w:szCs w:val="24"/>
              </w:rPr>
              <w:t>eduk</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rehabilitatorom</w:t>
            </w:r>
            <w:proofErr w:type="spellEnd"/>
            <w:r>
              <w:rPr>
                <w:rFonts w:ascii="Times New Roman" w:hAnsi="Times New Roman" w:cs="Times New Roman"/>
                <w:b/>
                <w:sz w:val="24"/>
                <w:szCs w:val="24"/>
              </w:rPr>
              <w:t xml:space="preserve"> (djeca s teškoćama)</w:t>
            </w:r>
          </w:p>
          <w:p w:rsidR="007A52EE" w:rsidRPr="00D017FE" w:rsidRDefault="007A52EE" w:rsidP="007A52EE">
            <w:pPr>
              <w:pStyle w:val="Odlomakpopisa"/>
              <w:numPr>
                <w:ilvl w:val="0"/>
                <w:numId w:val="9"/>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stručni suradnici</w:t>
            </w:r>
          </w:p>
        </w:tc>
      </w:tr>
      <w:tr w:rsidR="007A52EE" w:rsidRPr="00C822A1" w:rsidTr="00603312">
        <w:tc>
          <w:tcPr>
            <w:cnfStyle w:val="001000000000" w:firstRow="0" w:lastRow="0" w:firstColumn="1" w:lastColumn="0" w:oddVBand="0" w:evenVBand="0" w:oddHBand="0" w:evenHBand="0" w:firstRowFirstColumn="0" w:firstRowLastColumn="0" w:lastRowFirstColumn="0" w:lastRowLastColumn="0"/>
            <w:tcW w:w="9016" w:type="dxa"/>
            <w:gridSpan w:val="9"/>
          </w:tcPr>
          <w:p w:rsidR="007A52EE" w:rsidRPr="00C822A1" w:rsidRDefault="007A52EE" w:rsidP="00603312">
            <w:pPr>
              <w:jc w:val="center"/>
              <w:rPr>
                <w:rFonts w:ascii="Times New Roman" w:hAnsi="Times New Roman" w:cs="Times New Roman"/>
                <w:sz w:val="24"/>
                <w:szCs w:val="24"/>
              </w:rPr>
            </w:pPr>
            <w:r w:rsidRPr="00C822A1">
              <w:rPr>
                <w:rFonts w:ascii="Times New Roman" w:hAnsi="Times New Roman" w:cs="Times New Roman"/>
                <w:sz w:val="24"/>
                <w:szCs w:val="24"/>
              </w:rPr>
              <w:t>KOLIKO JE DOBRA NAŠA USTANOVA?</w:t>
            </w:r>
          </w:p>
          <w:p w:rsidR="007A52EE" w:rsidRPr="00C822A1" w:rsidRDefault="007A52EE" w:rsidP="00603312">
            <w:pPr>
              <w:jc w:val="center"/>
              <w:rPr>
                <w:rFonts w:ascii="Times New Roman" w:hAnsi="Times New Roman" w:cs="Times New Roman"/>
                <w:b w:val="0"/>
                <w:sz w:val="24"/>
                <w:szCs w:val="24"/>
              </w:rPr>
            </w:pPr>
            <w:r w:rsidRPr="00C822A1">
              <w:rPr>
                <w:rFonts w:ascii="Times New Roman" w:hAnsi="Times New Roman" w:cs="Times New Roman"/>
                <w:b w:val="0"/>
                <w:sz w:val="24"/>
                <w:szCs w:val="24"/>
              </w:rPr>
              <w:t>(Zadovoljni smo kvalitetom naše ustanove (podcrtajte odgovarajuću ocjenu):</w:t>
            </w:r>
          </w:p>
        </w:tc>
      </w:tr>
      <w:tr w:rsidR="007A52EE" w:rsidRPr="00C822A1" w:rsidTr="006033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7A52EE" w:rsidRPr="00C822A1" w:rsidRDefault="007A52EE" w:rsidP="00603312">
            <w:pPr>
              <w:jc w:val="center"/>
              <w:rPr>
                <w:rFonts w:ascii="Times New Roman" w:hAnsi="Times New Roman" w:cs="Times New Roman"/>
                <w:b w:val="0"/>
                <w:bCs w:val="0"/>
                <w:sz w:val="24"/>
                <w:szCs w:val="24"/>
              </w:rPr>
            </w:pPr>
            <w:r w:rsidRPr="00C822A1">
              <w:rPr>
                <w:rFonts w:ascii="Times New Roman" w:hAnsi="Times New Roman" w:cs="Times New Roman"/>
                <w:b w:val="0"/>
                <w:bCs w:val="0"/>
                <w:sz w:val="24"/>
                <w:szCs w:val="24"/>
              </w:rPr>
              <w:t>Uopće nismo zadovoljni</w:t>
            </w:r>
          </w:p>
        </w:tc>
        <w:tc>
          <w:tcPr>
            <w:tcW w:w="567" w:type="dxa"/>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C822A1">
              <w:rPr>
                <w:rFonts w:ascii="Times New Roman" w:hAnsi="Times New Roman" w:cs="Times New Roman"/>
                <w:b/>
                <w:bCs/>
                <w:sz w:val="24"/>
                <w:szCs w:val="24"/>
              </w:rPr>
              <w:t>1</w:t>
            </w:r>
          </w:p>
        </w:tc>
        <w:tc>
          <w:tcPr>
            <w:tcW w:w="567" w:type="dxa"/>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C822A1">
              <w:rPr>
                <w:rFonts w:ascii="Times New Roman" w:hAnsi="Times New Roman" w:cs="Times New Roman"/>
                <w:b/>
                <w:bCs/>
                <w:sz w:val="24"/>
                <w:szCs w:val="24"/>
              </w:rPr>
              <w:t>2</w:t>
            </w:r>
          </w:p>
        </w:tc>
        <w:tc>
          <w:tcPr>
            <w:tcW w:w="567" w:type="dxa"/>
          </w:tcPr>
          <w:p w:rsidR="007A52EE" w:rsidRPr="00D017FE"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7030A0"/>
                <w:sz w:val="24"/>
                <w:szCs w:val="24"/>
              </w:rPr>
            </w:pPr>
            <w:r w:rsidRPr="00D017FE">
              <w:rPr>
                <w:rFonts w:ascii="Times New Roman" w:hAnsi="Times New Roman" w:cs="Times New Roman"/>
                <w:b/>
                <w:bCs/>
                <w:color w:val="7030A0"/>
                <w:sz w:val="24"/>
                <w:szCs w:val="24"/>
              </w:rPr>
              <w:t>3</w:t>
            </w:r>
          </w:p>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567" w:type="dxa"/>
          </w:tcPr>
          <w:p w:rsidR="007A52EE" w:rsidRPr="00D017FE"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B050"/>
                <w:sz w:val="24"/>
                <w:szCs w:val="24"/>
              </w:rPr>
            </w:pPr>
            <w:r w:rsidRPr="00D017FE">
              <w:rPr>
                <w:rFonts w:ascii="Times New Roman" w:hAnsi="Times New Roman" w:cs="Times New Roman"/>
                <w:b/>
                <w:bCs/>
                <w:color w:val="00B050"/>
                <w:sz w:val="24"/>
                <w:szCs w:val="24"/>
              </w:rPr>
              <w:t>4</w:t>
            </w:r>
          </w:p>
          <w:p w:rsidR="007A52EE" w:rsidRPr="00D017FE"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B050"/>
                <w:sz w:val="24"/>
                <w:szCs w:val="24"/>
              </w:rPr>
            </w:pPr>
            <w:r w:rsidRPr="00D017FE">
              <w:rPr>
                <w:rFonts w:ascii="Times New Roman" w:hAnsi="Times New Roman" w:cs="Times New Roman"/>
                <w:b/>
                <w:bCs/>
                <w:color w:val="00B050"/>
                <w:sz w:val="24"/>
                <w:szCs w:val="24"/>
              </w:rPr>
              <w:t>(1)</w:t>
            </w:r>
          </w:p>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567" w:type="dxa"/>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2E74B5" w:themeColor="accent1" w:themeShade="BF"/>
                <w:sz w:val="24"/>
                <w:szCs w:val="24"/>
              </w:rPr>
            </w:pPr>
            <w:r w:rsidRPr="00C822A1">
              <w:rPr>
                <w:rFonts w:ascii="Times New Roman" w:hAnsi="Times New Roman" w:cs="Times New Roman"/>
                <w:b/>
                <w:bCs/>
                <w:color w:val="2E74B5" w:themeColor="accent1" w:themeShade="BF"/>
                <w:sz w:val="24"/>
                <w:szCs w:val="24"/>
              </w:rPr>
              <w:t>5</w:t>
            </w:r>
          </w:p>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color w:val="2E74B5" w:themeColor="accent1" w:themeShade="BF"/>
                <w:sz w:val="24"/>
                <w:szCs w:val="24"/>
              </w:rPr>
              <w:t>(3</w:t>
            </w:r>
            <w:r w:rsidRPr="00C822A1">
              <w:rPr>
                <w:rFonts w:ascii="Times New Roman" w:hAnsi="Times New Roman" w:cs="Times New Roman"/>
                <w:b/>
                <w:bCs/>
                <w:color w:val="2E74B5" w:themeColor="accent1" w:themeShade="BF"/>
                <w:sz w:val="24"/>
                <w:szCs w:val="24"/>
              </w:rPr>
              <w:t>)</w:t>
            </w:r>
          </w:p>
        </w:tc>
        <w:tc>
          <w:tcPr>
            <w:tcW w:w="567" w:type="dxa"/>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sidRPr="00C822A1">
              <w:rPr>
                <w:rFonts w:ascii="Times New Roman" w:hAnsi="Times New Roman" w:cs="Times New Roman"/>
                <w:b/>
                <w:bCs/>
                <w:color w:val="FF0000"/>
                <w:sz w:val="24"/>
                <w:szCs w:val="24"/>
              </w:rPr>
              <w:t>6</w:t>
            </w:r>
          </w:p>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color w:val="FF0000"/>
                <w:sz w:val="24"/>
                <w:szCs w:val="24"/>
              </w:rPr>
              <w:t>(3</w:t>
            </w:r>
            <w:r w:rsidRPr="00C822A1">
              <w:rPr>
                <w:rFonts w:ascii="Times New Roman" w:hAnsi="Times New Roman" w:cs="Times New Roman"/>
                <w:b/>
                <w:bCs/>
                <w:color w:val="FF0000"/>
                <w:sz w:val="24"/>
                <w:szCs w:val="24"/>
              </w:rPr>
              <w:t>)</w:t>
            </w:r>
          </w:p>
        </w:tc>
        <w:tc>
          <w:tcPr>
            <w:tcW w:w="567" w:type="dxa"/>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C822A1">
              <w:rPr>
                <w:rFonts w:ascii="Times New Roman" w:hAnsi="Times New Roman" w:cs="Times New Roman"/>
                <w:b/>
                <w:bCs/>
                <w:sz w:val="24"/>
                <w:szCs w:val="24"/>
              </w:rPr>
              <w:t>7</w:t>
            </w:r>
          </w:p>
        </w:tc>
        <w:tc>
          <w:tcPr>
            <w:tcW w:w="2642" w:type="dxa"/>
          </w:tcPr>
          <w:p w:rsidR="007A52EE" w:rsidRPr="00C822A1" w:rsidRDefault="007A52EE" w:rsidP="006033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22A1">
              <w:rPr>
                <w:rFonts w:ascii="Times New Roman" w:hAnsi="Times New Roman" w:cs="Times New Roman"/>
                <w:sz w:val="24"/>
                <w:szCs w:val="24"/>
              </w:rPr>
              <w:t>U potpunosti smo zadovoljni</w:t>
            </w:r>
          </w:p>
        </w:tc>
      </w:tr>
    </w:tbl>
    <w:p w:rsidR="00BA1277" w:rsidRPr="00C822A1" w:rsidRDefault="00BA1277" w:rsidP="007A52EE">
      <w:pPr>
        <w:jc w:val="center"/>
        <w:rPr>
          <w:rFonts w:ascii="Times New Roman" w:hAnsi="Times New Roman" w:cs="Times New Roman"/>
          <w:sz w:val="24"/>
          <w:szCs w:val="24"/>
        </w:rPr>
      </w:pPr>
    </w:p>
    <w:p w:rsidR="00B26B9C" w:rsidRPr="00BA1277" w:rsidRDefault="00B26B9C" w:rsidP="000E2F62">
      <w:pPr>
        <w:pStyle w:val="Odlomakpopisa"/>
        <w:numPr>
          <w:ilvl w:val="1"/>
          <w:numId w:val="1"/>
        </w:numPr>
        <w:spacing w:line="360" w:lineRule="auto"/>
        <w:jc w:val="both"/>
        <w:outlineLvl w:val="1"/>
        <w:rPr>
          <w:rFonts w:ascii="Times New Roman" w:hAnsi="Times New Roman" w:cs="Times New Roman"/>
          <w:b/>
          <w:sz w:val="24"/>
          <w:szCs w:val="24"/>
        </w:rPr>
      </w:pPr>
      <w:bookmarkStart w:id="60" w:name="_Toc144108123"/>
      <w:r w:rsidRPr="00BA1277">
        <w:rPr>
          <w:rFonts w:ascii="Times New Roman" w:hAnsi="Times New Roman" w:cs="Times New Roman"/>
          <w:b/>
          <w:sz w:val="24"/>
          <w:szCs w:val="24"/>
        </w:rPr>
        <w:t>Realizacija projekata tijekom pedagoške godine 2022./2023.</w:t>
      </w:r>
      <w:bookmarkEnd w:id="60"/>
    </w:p>
    <w:p w:rsidR="000E2F62" w:rsidRDefault="000E2F62" w:rsidP="00BA1277">
      <w:pPr>
        <w:pStyle w:val="Odlomakpopisa"/>
        <w:spacing w:line="276" w:lineRule="auto"/>
        <w:ind w:firstLine="696"/>
        <w:jc w:val="both"/>
        <w:rPr>
          <w:rFonts w:ascii="Times New Roman" w:hAnsi="Times New Roman"/>
          <w:i/>
          <w:iCs/>
          <w:sz w:val="24"/>
          <w:szCs w:val="24"/>
        </w:rPr>
      </w:pPr>
      <w:r w:rsidRPr="00F75673">
        <w:rPr>
          <w:rFonts w:ascii="Times New Roman" w:hAnsi="Times New Roman"/>
          <w:sz w:val="24"/>
          <w:szCs w:val="24"/>
        </w:rPr>
        <w:t>Tijekom pedagoške godine 2022./2023. u</w:t>
      </w:r>
      <w:r w:rsidR="00F75673" w:rsidRPr="00F75673">
        <w:rPr>
          <w:rFonts w:ascii="Times New Roman" w:hAnsi="Times New Roman"/>
          <w:sz w:val="24"/>
          <w:szCs w:val="24"/>
        </w:rPr>
        <w:t xml:space="preserve"> dječjem vrtiću provedeno je pet</w:t>
      </w:r>
      <w:r w:rsidRPr="00F75673">
        <w:rPr>
          <w:rFonts w:ascii="Times New Roman" w:hAnsi="Times New Roman"/>
          <w:sz w:val="24"/>
          <w:szCs w:val="24"/>
        </w:rPr>
        <w:t xml:space="preserve"> projekata na razini vrtića: </w:t>
      </w:r>
      <w:r w:rsidRPr="00F75673">
        <w:rPr>
          <w:rFonts w:ascii="Times New Roman" w:hAnsi="Times New Roman"/>
          <w:i/>
          <w:sz w:val="24"/>
          <w:szCs w:val="24"/>
        </w:rPr>
        <w:t>Akcija prikupljanja starog papira</w:t>
      </w:r>
      <w:r w:rsidRPr="00F75673">
        <w:rPr>
          <w:rFonts w:ascii="Times New Roman" w:hAnsi="Times New Roman"/>
          <w:sz w:val="24"/>
          <w:szCs w:val="24"/>
        </w:rPr>
        <w:t xml:space="preserve">, </w:t>
      </w:r>
      <w:r w:rsidRPr="00F75673">
        <w:rPr>
          <w:rFonts w:ascii="Times New Roman" w:hAnsi="Times New Roman"/>
          <w:i/>
          <w:iCs/>
          <w:sz w:val="24"/>
          <w:szCs w:val="24"/>
        </w:rPr>
        <w:t xml:space="preserve">Čep po čep za skupi lijek, Bilten-Vijesti iz vrtića, </w:t>
      </w:r>
      <w:proofErr w:type="spellStart"/>
      <w:r w:rsidRPr="00F75673">
        <w:rPr>
          <w:rFonts w:ascii="Times New Roman" w:hAnsi="Times New Roman"/>
          <w:i/>
          <w:iCs/>
          <w:sz w:val="24"/>
          <w:szCs w:val="24"/>
        </w:rPr>
        <w:t>Zvončica</w:t>
      </w:r>
      <w:proofErr w:type="spellEnd"/>
      <w:r w:rsidRPr="00F75673">
        <w:rPr>
          <w:rFonts w:ascii="Times New Roman" w:hAnsi="Times New Roman"/>
          <w:i/>
          <w:iCs/>
          <w:sz w:val="24"/>
          <w:szCs w:val="24"/>
        </w:rPr>
        <w:t xml:space="preserve"> </w:t>
      </w:r>
      <w:r w:rsidRPr="00F75673">
        <w:rPr>
          <w:rFonts w:ascii="Times New Roman" w:hAnsi="Times New Roman"/>
          <w:iCs/>
          <w:sz w:val="24"/>
          <w:szCs w:val="24"/>
        </w:rPr>
        <w:t>i</w:t>
      </w:r>
      <w:r w:rsidRPr="00F75673">
        <w:rPr>
          <w:rFonts w:ascii="Times New Roman" w:hAnsi="Times New Roman"/>
          <w:i/>
          <w:iCs/>
          <w:sz w:val="24"/>
          <w:szCs w:val="24"/>
        </w:rPr>
        <w:t xml:space="preserve"> Eko vrtić. </w:t>
      </w:r>
    </w:p>
    <w:p w:rsidR="00F75673" w:rsidRPr="00F75673" w:rsidRDefault="00F75673" w:rsidP="000E2F62">
      <w:pPr>
        <w:pStyle w:val="Odlomakpopisa"/>
        <w:spacing w:line="276" w:lineRule="auto"/>
        <w:jc w:val="both"/>
        <w:rPr>
          <w:sz w:val="24"/>
          <w:szCs w:val="24"/>
        </w:rPr>
      </w:pPr>
    </w:p>
    <w:p w:rsidR="000E2F62" w:rsidRPr="00F75673" w:rsidRDefault="000E2F62" w:rsidP="000E2F62">
      <w:pPr>
        <w:pStyle w:val="Odlomakpopisa"/>
        <w:spacing w:line="276" w:lineRule="auto"/>
        <w:jc w:val="both"/>
        <w:rPr>
          <w:sz w:val="24"/>
          <w:szCs w:val="24"/>
        </w:rPr>
      </w:pPr>
      <w:r w:rsidRPr="00F75673">
        <w:rPr>
          <w:rFonts w:ascii="Times New Roman" w:hAnsi="Times New Roman"/>
          <w:b/>
          <w:bCs/>
          <w:sz w:val="24"/>
          <w:szCs w:val="24"/>
        </w:rPr>
        <w:lastRenderedPageBreak/>
        <w:t xml:space="preserve">Projekt </w:t>
      </w:r>
      <w:r w:rsidRPr="00F75673">
        <w:rPr>
          <w:rFonts w:ascii="Times New Roman" w:hAnsi="Times New Roman"/>
          <w:b/>
          <w:bCs/>
          <w:i/>
          <w:iCs/>
          <w:sz w:val="24"/>
          <w:szCs w:val="24"/>
        </w:rPr>
        <w:t>Akcija prikupljanja starog papira</w:t>
      </w:r>
    </w:p>
    <w:p w:rsidR="000E2F62" w:rsidRPr="00F75673" w:rsidRDefault="000E2F62" w:rsidP="00BA1277">
      <w:pPr>
        <w:pStyle w:val="Odlomakpopisa"/>
        <w:spacing w:line="276" w:lineRule="auto"/>
        <w:ind w:firstLine="696"/>
        <w:jc w:val="both"/>
        <w:rPr>
          <w:sz w:val="24"/>
          <w:szCs w:val="24"/>
        </w:rPr>
      </w:pPr>
      <w:r w:rsidRPr="00F75673">
        <w:rPr>
          <w:rFonts w:ascii="Times New Roman" w:hAnsi="Times New Roman"/>
          <w:sz w:val="24"/>
          <w:szCs w:val="24"/>
        </w:rPr>
        <w:t xml:space="preserve">Tijekom pedagoške godine dječji vrtić se uključio u projekt „Papir nije smeće“. Nositelj projekta su tvrtka </w:t>
      </w:r>
      <w:proofErr w:type="spellStart"/>
      <w:r w:rsidRPr="00F75673">
        <w:rPr>
          <w:rFonts w:ascii="Times New Roman" w:hAnsi="Times New Roman"/>
          <w:sz w:val="24"/>
          <w:szCs w:val="24"/>
        </w:rPr>
        <w:t>Unimer</w:t>
      </w:r>
      <w:proofErr w:type="spellEnd"/>
      <w:r w:rsidRPr="00F75673">
        <w:rPr>
          <w:rFonts w:ascii="Times New Roman" w:hAnsi="Times New Roman"/>
          <w:sz w:val="24"/>
          <w:szCs w:val="24"/>
        </w:rPr>
        <w:t xml:space="preserve"> i Međimurska županija te djelatnici dječjeg vrtića „Selnički zvončići“. Tijekom pedagoške godine organizirane su dvije akcije skupljanja starog papira – jesenska i proljetna. Tijekom jesenske akcije skupljanja starog papira skupljeno je </w:t>
      </w:r>
      <w:r w:rsidR="00F81374">
        <w:rPr>
          <w:rFonts w:ascii="Times New Roman" w:hAnsi="Times New Roman"/>
          <w:sz w:val="24"/>
          <w:szCs w:val="24"/>
        </w:rPr>
        <w:t xml:space="preserve">680 kg </w:t>
      </w:r>
      <w:r w:rsidRPr="00F75673">
        <w:rPr>
          <w:rFonts w:ascii="Times New Roman" w:hAnsi="Times New Roman"/>
          <w:sz w:val="24"/>
          <w:szCs w:val="24"/>
        </w:rPr>
        <w:t xml:space="preserve">starog papira, dok je u proljetnoj akciji skupljeno ukupno </w:t>
      </w:r>
      <w:r w:rsidR="00F81374">
        <w:rPr>
          <w:rFonts w:ascii="Times New Roman" w:hAnsi="Times New Roman"/>
          <w:sz w:val="24"/>
          <w:szCs w:val="24"/>
        </w:rPr>
        <w:t xml:space="preserve">1.820 kg. </w:t>
      </w:r>
      <w:r w:rsidRPr="00F75673">
        <w:rPr>
          <w:rFonts w:ascii="Times New Roman" w:hAnsi="Times New Roman"/>
          <w:sz w:val="24"/>
          <w:szCs w:val="24"/>
        </w:rPr>
        <w:t xml:space="preserve">Organizacijom jesenske i proljetne akcije sakupljanja starog papira u pedagoškoj je godini sakupljeno ukupno </w:t>
      </w:r>
      <w:r w:rsidR="00F81374">
        <w:rPr>
          <w:rFonts w:ascii="Times New Roman" w:hAnsi="Times New Roman"/>
          <w:sz w:val="24"/>
          <w:szCs w:val="24"/>
        </w:rPr>
        <w:t xml:space="preserve">2.500 kg </w:t>
      </w:r>
      <w:r w:rsidRPr="00F75673">
        <w:rPr>
          <w:rFonts w:ascii="Times New Roman" w:hAnsi="Times New Roman"/>
          <w:sz w:val="24"/>
          <w:szCs w:val="24"/>
        </w:rPr>
        <w:t>starog papira. U realizaciji projekta podršku su nam pružali roditelji djece korisnika, Osnivač dječjeg vrtića te uža i šira lokalna zajednica, njezini žitelji i tvrtke. Tijekom perioda intenzivnog skupljanja, medijsku podršku i informiranje šire lokalne zajednice pružao nam je Radio 105 te time pridonio povećanju ukupne mase sakupljenog papira.</w:t>
      </w:r>
    </w:p>
    <w:p w:rsidR="000E2F62" w:rsidRDefault="000E2F62" w:rsidP="000E2F62">
      <w:pPr>
        <w:pStyle w:val="Odlomakpopisa"/>
        <w:spacing w:line="276" w:lineRule="auto"/>
        <w:jc w:val="both"/>
        <w:rPr>
          <w:rFonts w:ascii="Times New Roman" w:hAnsi="Times New Roman"/>
          <w:sz w:val="24"/>
          <w:szCs w:val="24"/>
        </w:rPr>
      </w:pPr>
      <w:r w:rsidRPr="00F75673">
        <w:rPr>
          <w:rFonts w:ascii="Times New Roman" w:hAnsi="Times New Roman"/>
          <w:sz w:val="24"/>
          <w:szCs w:val="24"/>
        </w:rPr>
        <w:t xml:space="preserve">Usprkos velikoj količini skupljenog papira na Županijskoj razini nisu zabilježeni posebni uspjesi pa je u narednim godinama potrebno razmisliti o načinu organizacije te većoj medijskoj popraćenosti same akcije kako bi se ostvarili veći uspjesi. Potrebno je razmisliti o organiziranju manjih internih akcija skupljanja papira, dok će se odvoz u suradnji s tvrtkom </w:t>
      </w:r>
      <w:proofErr w:type="spellStart"/>
      <w:r w:rsidRPr="00F75673">
        <w:rPr>
          <w:rFonts w:ascii="Times New Roman" w:hAnsi="Times New Roman"/>
          <w:sz w:val="24"/>
          <w:szCs w:val="24"/>
        </w:rPr>
        <w:t>Unimer</w:t>
      </w:r>
      <w:proofErr w:type="spellEnd"/>
      <w:r w:rsidRPr="00F75673">
        <w:rPr>
          <w:rFonts w:ascii="Times New Roman" w:hAnsi="Times New Roman"/>
          <w:sz w:val="24"/>
          <w:szCs w:val="24"/>
        </w:rPr>
        <w:t xml:space="preserve"> organizirati prema potrebama i zapunjenosti kapaciteta vrtićkog spremišta.</w:t>
      </w:r>
    </w:p>
    <w:p w:rsidR="00F75673" w:rsidRPr="00F75673" w:rsidRDefault="00F75673" w:rsidP="000E2F62">
      <w:pPr>
        <w:pStyle w:val="Odlomakpopisa"/>
        <w:spacing w:line="276" w:lineRule="auto"/>
        <w:jc w:val="both"/>
        <w:rPr>
          <w:rFonts w:ascii="Times New Roman" w:hAnsi="Times New Roman"/>
          <w:sz w:val="24"/>
          <w:szCs w:val="24"/>
        </w:rPr>
      </w:pPr>
    </w:p>
    <w:p w:rsidR="000E2F62" w:rsidRPr="00F75673" w:rsidRDefault="000E2F62" w:rsidP="000E2F62">
      <w:pPr>
        <w:pStyle w:val="Odlomakpopisa"/>
        <w:spacing w:line="276" w:lineRule="auto"/>
        <w:jc w:val="both"/>
        <w:rPr>
          <w:sz w:val="24"/>
          <w:szCs w:val="24"/>
        </w:rPr>
      </w:pPr>
      <w:r w:rsidRPr="00F75673">
        <w:rPr>
          <w:rFonts w:ascii="Times New Roman" w:hAnsi="Times New Roman"/>
          <w:b/>
          <w:bCs/>
          <w:sz w:val="24"/>
          <w:szCs w:val="24"/>
        </w:rPr>
        <w:t xml:space="preserve">Projekt </w:t>
      </w:r>
      <w:r w:rsidRPr="00F75673">
        <w:rPr>
          <w:rFonts w:ascii="Times New Roman" w:hAnsi="Times New Roman"/>
          <w:b/>
          <w:bCs/>
          <w:i/>
          <w:iCs/>
          <w:sz w:val="24"/>
          <w:szCs w:val="24"/>
        </w:rPr>
        <w:t>Čep po čep za skupi lijek</w:t>
      </w:r>
    </w:p>
    <w:p w:rsidR="000E2F62" w:rsidRPr="00F75673" w:rsidRDefault="000E2F62" w:rsidP="000E2F62">
      <w:pPr>
        <w:pStyle w:val="Odlomakpopisa"/>
        <w:spacing w:line="276" w:lineRule="auto"/>
        <w:jc w:val="both"/>
        <w:rPr>
          <w:sz w:val="24"/>
          <w:szCs w:val="24"/>
        </w:rPr>
      </w:pPr>
      <w:r w:rsidRPr="00F75673">
        <w:rPr>
          <w:rFonts w:ascii="Times New Roman" w:hAnsi="Times New Roman"/>
          <w:sz w:val="24"/>
          <w:szCs w:val="24"/>
        </w:rPr>
        <w:t xml:space="preserve">Tijekom pedagoške godine dječji vrtić se uključio i u akciju Udruge oboljelih od leukemije i </w:t>
      </w:r>
      <w:proofErr w:type="spellStart"/>
      <w:r w:rsidRPr="00F75673">
        <w:rPr>
          <w:rFonts w:ascii="Times New Roman" w:hAnsi="Times New Roman"/>
          <w:sz w:val="24"/>
          <w:szCs w:val="24"/>
        </w:rPr>
        <w:t>limfoma</w:t>
      </w:r>
      <w:proofErr w:type="spellEnd"/>
      <w:r w:rsidRPr="00F75673">
        <w:rPr>
          <w:rFonts w:ascii="Times New Roman" w:hAnsi="Times New Roman"/>
          <w:sz w:val="24"/>
          <w:szCs w:val="24"/>
        </w:rPr>
        <w:t xml:space="preserve">. Zajedno s roditeljima smo sakupljali plastične čepove. Akcija prikupljanja uspješno </w:t>
      </w:r>
      <w:r w:rsidR="00B45453">
        <w:rPr>
          <w:rFonts w:ascii="Times New Roman" w:hAnsi="Times New Roman"/>
          <w:sz w:val="24"/>
          <w:szCs w:val="24"/>
        </w:rPr>
        <w:t>je završena, a Udruzi je predane četiri velike vreće</w:t>
      </w:r>
      <w:r w:rsidRPr="00F75673">
        <w:rPr>
          <w:rFonts w:ascii="Times New Roman" w:hAnsi="Times New Roman"/>
          <w:sz w:val="24"/>
          <w:szCs w:val="24"/>
        </w:rPr>
        <w:t xml:space="preserve"> punih plastičnih čepova.</w:t>
      </w:r>
    </w:p>
    <w:p w:rsidR="000E2F62" w:rsidRPr="00F75673" w:rsidRDefault="000E2F62" w:rsidP="000E2F62">
      <w:pPr>
        <w:pStyle w:val="Odlomakpopisa"/>
        <w:spacing w:line="276" w:lineRule="auto"/>
        <w:jc w:val="both"/>
        <w:rPr>
          <w:rFonts w:ascii="Times New Roman" w:hAnsi="Times New Roman"/>
          <w:sz w:val="24"/>
          <w:szCs w:val="24"/>
        </w:rPr>
      </w:pPr>
      <w:r w:rsidRPr="00F75673">
        <w:rPr>
          <w:rFonts w:ascii="Times New Roman" w:hAnsi="Times New Roman"/>
          <w:sz w:val="24"/>
          <w:szCs w:val="24"/>
        </w:rPr>
        <w:t>Usprkos vrlo malom angažmanu u smislu informiranja i poticanja roditelja na prikupljanje čepova projekt je ostavio izrazito dobre rezultate.</w:t>
      </w:r>
    </w:p>
    <w:p w:rsidR="000E2F62" w:rsidRPr="00F75673" w:rsidRDefault="000E2F62" w:rsidP="000E2F62">
      <w:pPr>
        <w:pStyle w:val="Odlomakpopisa"/>
        <w:spacing w:line="276" w:lineRule="auto"/>
        <w:jc w:val="both"/>
        <w:rPr>
          <w:rFonts w:ascii="Times New Roman" w:hAnsi="Times New Roman"/>
          <w:sz w:val="24"/>
          <w:szCs w:val="24"/>
        </w:rPr>
      </w:pPr>
    </w:p>
    <w:p w:rsidR="000E2F62" w:rsidRPr="00F75673" w:rsidRDefault="000E2F62" w:rsidP="000E2F62">
      <w:pPr>
        <w:pStyle w:val="Odlomakpopisa"/>
        <w:spacing w:line="276" w:lineRule="auto"/>
        <w:jc w:val="both"/>
        <w:rPr>
          <w:sz w:val="24"/>
          <w:szCs w:val="24"/>
        </w:rPr>
      </w:pPr>
      <w:r w:rsidRPr="00F75673">
        <w:rPr>
          <w:rFonts w:ascii="Times New Roman" w:hAnsi="Times New Roman"/>
          <w:b/>
          <w:bCs/>
          <w:sz w:val="24"/>
          <w:szCs w:val="24"/>
        </w:rPr>
        <w:t xml:space="preserve">Projekt </w:t>
      </w:r>
      <w:r w:rsidRPr="00F75673">
        <w:rPr>
          <w:rFonts w:ascii="Times New Roman" w:hAnsi="Times New Roman"/>
          <w:b/>
          <w:bCs/>
          <w:i/>
          <w:sz w:val="24"/>
          <w:szCs w:val="24"/>
        </w:rPr>
        <w:t>Bilten-</w:t>
      </w:r>
      <w:r w:rsidRPr="00F75673">
        <w:rPr>
          <w:rFonts w:ascii="Times New Roman" w:hAnsi="Times New Roman"/>
          <w:b/>
          <w:bCs/>
          <w:i/>
          <w:iCs/>
          <w:sz w:val="24"/>
          <w:szCs w:val="24"/>
        </w:rPr>
        <w:t>Vijesti iz vrtića</w:t>
      </w:r>
    </w:p>
    <w:p w:rsidR="000E2F62" w:rsidRPr="00F75673" w:rsidRDefault="000E2F62" w:rsidP="000E2F62">
      <w:pPr>
        <w:pStyle w:val="Odlomakpopisa"/>
        <w:spacing w:line="276" w:lineRule="auto"/>
        <w:jc w:val="both"/>
        <w:rPr>
          <w:sz w:val="24"/>
          <w:szCs w:val="24"/>
        </w:rPr>
      </w:pPr>
      <w:r w:rsidRPr="00F75673">
        <w:rPr>
          <w:rFonts w:ascii="Times New Roman" w:hAnsi="Times New Roman"/>
          <w:sz w:val="24"/>
          <w:szCs w:val="24"/>
        </w:rPr>
        <w:t xml:space="preserve">Već drugu pedagošku godinu uspješno provodimo projekt </w:t>
      </w:r>
      <w:r w:rsidRPr="00F75673">
        <w:rPr>
          <w:rFonts w:ascii="Times New Roman" w:hAnsi="Times New Roman"/>
          <w:i/>
          <w:sz w:val="24"/>
          <w:szCs w:val="24"/>
        </w:rPr>
        <w:t xml:space="preserve">Bilten-Vijesti iz vrtića. </w:t>
      </w:r>
      <w:r w:rsidRPr="00F75673">
        <w:rPr>
          <w:rFonts w:ascii="Times New Roman" w:hAnsi="Times New Roman"/>
          <w:sz w:val="24"/>
          <w:szCs w:val="24"/>
        </w:rPr>
        <w:t xml:space="preserve"> Roditelji su mjesečno ili dvomjesečno informirani o aktivnostima i zbivanjima koje se provode u odgojno-obrazovnim skupinama. Tijekom pedagoške godine proširivali smo sadržaj, dodavali fotografije, usavršavali se u grafičkom dizajnu te podigli bilten na još višu razinu. Na taj smo način dobili bilten koji se sastoji od 5 ili 6 stranica A4 formata; 4 stranice sadržaja vezane su uz aktivnosti i zbivanja u odgojno-obrazovnim skupinama (po jedna stranica za svaku odgojno-obrazovnu skupinu) i 1 ili 2 stranice predviđene su za obavještavanje o uključivanju u različite projekte te o prijavama na natječaje, obilježavanju najznačajnijih dana, usavršavanju djelatnika, ostvarenim suradnjama sa školom te lokalnom i širom zajednicom. Bilten je i nadalje dio komunikacije s lokalnom zajednicom u kojoj vrtić djeluje te na taj način i dalje osnažujemo kulturni razvoj i identitet zajednice. Ove smo pedagoške godine prikupili mjesečna izdanja biltena te smo od njega napravili časopis kao </w:t>
      </w:r>
      <w:r w:rsidR="001E5B86">
        <w:rPr>
          <w:rFonts w:ascii="Times New Roman" w:hAnsi="Times New Roman"/>
          <w:sz w:val="24"/>
          <w:szCs w:val="24"/>
        </w:rPr>
        <w:t>uspomenu za buduće đake prvake</w:t>
      </w:r>
      <w:r w:rsidRPr="00F75673">
        <w:rPr>
          <w:rFonts w:ascii="Times New Roman" w:hAnsi="Times New Roman"/>
          <w:sz w:val="24"/>
          <w:szCs w:val="24"/>
        </w:rPr>
        <w:t>.</w:t>
      </w:r>
    </w:p>
    <w:p w:rsidR="000E2F62" w:rsidRPr="00F75673" w:rsidRDefault="000E2F62" w:rsidP="000E2F62">
      <w:pPr>
        <w:pStyle w:val="Odlomakpopisa"/>
        <w:spacing w:line="276" w:lineRule="auto"/>
        <w:jc w:val="both"/>
        <w:rPr>
          <w:rFonts w:ascii="Times New Roman" w:hAnsi="Times New Roman"/>
          <w:b/>
          <w:bCs/>
          <w:sz w:val="24"/>
          <w:szCs w:val="24"/>
        </w:rPr>
      </w:pPr>
    </w:p>
    <w:p w:rsidR="000E2F62" w:rsidRPr="00F75673" w:rsidRDefault="000E2F62" w:rsidP="000E2F62">
      <w:pPr>
        <w:pStyle w:val="Odlomakpopisa"/>
        <w:spacing w:line="276" w:lineRule="auto"/>
        <w:jc w:val="both"/>
        <w:rPr>
          <w:sz w:val="24"/>
          <w:szCs w:val="24"/>
        </w:rPr>
      </w:pPr>
      <w:r w:rsidRPr="00F75673">
        <w:rPr>
          <w:rFonts w:ascii="Times New Roman" w:hAnsi="Times New Roman"/>
          <w:b/>
          <w:bCs/>
          <w:sz w:val="24"/>
          <w:szCs w:val="24"/>
        </w:rPr>
        <w:lastRenderedPageBreak/>
        <w:t xml:space="preserve">Projekt </w:t>
      </w:r>
      <w:r w:rsidRPr="00F75673">
        <w:rPr>
          <w:rFonts w:ascii="Times New Roman" w:hAnsi="Times New Roman"/>
          <w:b/>
          <w:bCs/>
          <w:i/>
          <w:iCs/>
          <w:sz w:val="24"/>
          <w:szCs w:val="24"/>
        </w:rPr>
        <w:t>Eko vrtić</w:t>
      </w:r>
    </w:p>
    <w:p w:rsidR="000E2F62" w:rsidRPr="00F75673" w:rsidRDefault="000E2F62" w:rsidP="000E2F62">
      <w:pPr>
        <w:pStyle w:val="Odlomakpopisa"/>
        <w:spacing w:line="276" w:lineRule="auto"/>
        <w:jc w:val="both"/>
        <w:rPr>
          <w:rFonts w:ascii="Times New Roman" w:hAnsi="Times New Roman"/>
          <w:sz w:val="24"/>
          <w:szCs w:val="24"/>
        </w:rPr>
      </w:pPr>
      <w:r w:rsidRPr="00F75673">
        <w:rPr>
          <w:rFonts w:ascii="Times New Roman" w:hAnsi="Times New Roman"/>
          <w:sz w:val="24"/>
          <w:szCs w:val="24"/>
        </w:rPr>
        <w:t xml:space="preserve">Projekt </w:t>
      </w:r>
      <w:r w:rsidRPr="00F75673">
        <w:rPr>
          <w:rFonts w:ascii="Times New Roman" w:hAnsi="Times New Roman"/>
          <w:i/>
          <w:sz w:val="24"/>
          <w:szCs w:val="24"/>
        </w:rPr>
        <w:t>Eko vrtić</w:t>
      </w:r>
      <w:r w:rsidRPr="00F75673">
        <w:rPr>
          <w:rFonts w:ascii="Times New Roman" w:hAnsi="Times New Roman"/>
          <w:sz w:val="24"/>
          <w:szCs w:val="24"/>
        </w:rPr>
        <w:t xml:space="preserve"> realizirao se tijekom pedagoške godine te je povezan s projektima o akciji sakupljanja starog papira i akciji sakupljanja plastičnih čepova. Nositelj projekta je tim dječjeg vrtića „Selnički zvončići“, a sudionici su djeca, njihovi roditelji, lokalna zajednica te tvrtke i partneri. Planirane aktivnosti u sklopu projekt u potpunosti su realizirane. Ove pedagoške godine, unatoč želji i potrebi, nismo uspjeli dogovoriti postavljanje kontejnera za odvajanje otpada pa je to zasigurno jedan od ciljeva koji si zadajemo za sljedeću pedagošku godinu.</w:t>
      </w:r>
    </w:p>
    <w:p w:rsidR="00F75673" w:rsidRPr="00F75673" w:rsidRDefault="00F75673" w:rsidP="000E2F62">
      <w:pPr>
        <w:pStyle w:val="Odlomakpopisa"/>
        <w:spacing w:line="276" w:lineRule="auto"/>
        <w:jc w:val="both"/>
        <w:rPr>
          <w:rFonts w:ascii="Times New Roman" w:hAnsi="Times New Roman"/>
          <w:sz w:val="24"/>
          <w:szCs w:val="24"/>
        </w:rPr>
      </w:pPr>
    </w:p>
    <w:p w:rsidR="00F75673" w:rsidRDefault="00F75673" w:rsidP="000E2F62">
      <w:pPr>
        <w:pStyle w:val="Odlomakpopisa"/>
        <w:spacing w:line="276" w:lineRule="auto"/>
        <w:jc w:val="both"/>
        <w:rPr>
          <w:rFonts w:ascii="Times New Roman" w:hAnsi="Times New Roman"/>
          <w:b/>
          <w:i/>
          <w:sz w:val="24"/>
          <w:szCs w:val="24"/>
        </w:rPr>
      </w:pPr>
      <w:r w:rsidRPr="00F75673">
        <w:rPr>
          <w:rFonts w:ascii="Times New Roman" w:hAnsi="Times New Roman"/>
          <w:b/>
          <w:sz w:val="24"/>
          <w:szCs w:val="24"/>
        </w:rPr>
        <w:t xml:space="preserve">Projekt </w:t>
      </w:r>
      <w:proofErr w:type="spellStart"/>
      <w:r w:rsidRPr="00F75673">
        <w:rPr>
          <w:rFonts w:ascii="Times New Roman" w:hAnsi="Times New Roman"/>
          <w:b/>
          <w:i/>
          <w:sz w:val="24"/>
          <w:szCs w:val="24"/>
        </w:rPr>
        <w:t>Zvončica</w:t>
      </w:r>
      <w:proofErr w:type="spellEnd"/>
      <w:r>
        <w:rPr>
          <w:rFonts w:ascii="Times New Roman" w:hAnsi="Times New Roman"/>
          <w:b/>
          <w:i/>
          <w:sz w:val="24"/>
          <w:szCs w:val="24"/>
        </w:rPr>
        <w:t xml:space="preserve"> </w:t>
      </w:r>
    </w:p>
    <w:p w:rsidR="00F75673" w:rsidRDefault="00F75673" w:rsidP="000E2F62">
      <w:pPr>
        <w:pStyle w:val="Odlomakpopisa"/>
        <w:spacing w:line="276" w:lineRule="auto"/>
        <w:jc w:val="both"/>
        <w:rPr>
          <w:rFonts w:ascii="Times New Roman" w:hAnsi="Times New Roman"/>
          <w:sz w:val="24"/>
          <w:szCs w:val="24"/>
        </w:rPr>
      </w:pPr>
      <w:r>
        <w:rPr>
          <w:rFonts w:ascii="Times New Roman" w:hAnsi="Times New Roman"/>
          <w:sz w:val="24"/>
          <w:szCs w:val="24"/>
        </w:rPr>
        <w:t>Projekt je realiziran u starijoj vrtićkoj odgojno-obrazovnoj skupini „Delfinići“ te je izvješće o njegovoj realizaciji sastavni dio izvješća navedene skupine.</w:t>
      </w:r>
    </w:p>
    <w:p w:rsidR="00092272" w:rsidRPr="00F75673" w:rsidRDefault="00092272" w:rsidP="000E2F62">
      <w:pPr>
        <w:pStyle w:val="Odlomakpopisa"/>
        <w:spacing w:line="276" w:lineRule="auto"/>
        <w:jc w:val="both"/>
        <w:rPr>
          <w:rFonts w:ascii="Times New Roman" w:hAnsi="Times New Roman"/>
          <w:sz w:val="24"/>
          <w:szCs w:val="24"/>
        </w:rPr>
      </w:pPr>
    </w:p>
    <w:p w:rsidR="00092272" w:rsidRDefault="00092272" w:rsidP="00092272">
      <w:pPr>
        <w:pStyle w:val="Odlomakpopisa"/>
        <w:numPr>
          <w:ilvl w:val="1"/>
          <w:numId w:val="1"/>
        </w:numPr>
        <w:spacing w:line="360" w:lineRule="auto"/>
        <w:jc w:val="both"/>
        <w:outlineLvl w:val="1"/>
        <w:rPr>
          <w:rFonts w:ascii="Times New Roman" w:hAnsi="Times New Roman" w:cs="Times New Roman"/>
          <w:b/>
          <w:sz w:val="24"/>
          <w:szCs w:val="24"/>
        </w:rPr>
      </w:pPr>
      <w:r>
        <w:rPr>
          <w:rFonts w:ascii="Times New Roman" w:hAnsi="Times New Roman" w:cs="Times New Roman"/>
          <w:b/>
          <w:sz w:val="24"/>
          <w:szCs w:val="24"/>
        </w:rPr>
        <w:t xml:space="preserve">Analiza upitnika za </w:t>
      </w:r>
      <w:proofErr w:type="spellStart"/>
      <w:r>
        <w:rPr>
          <w:rFonts w:ascii="Times New Roman" w:hAnsi="Times New Roman" w:cs="Times New Roman"/>
          <w:b/>
          <w:sz w:val="24"/>
          <w:szCs w:val="24"/>
        </w:rPr>
        <w:t>samovrednovanje</w:t>
      </w:r>
      <w:proofErr w:type="spellEnd"/>
    </w:p>
    <w:p w:rsidR="00CE0A70" w:rsidRPr="00CE0A70" w:rsidRDefault="00CE0A70" w:rsidP="00CE0A70">
      <w:pPr>
        <w:pStyle w:val="Odlomakpopisa"/>
        <w:spacing w:line="360" w:lineRule="auto"/>
        <w:ind w:left="1440"/>
        <w:jc w:val="both"/>
        <w:outlineLvl w:val="1"/>
        <w:rPr>
          <w:rFonts w:ascii="Times New Roman" w:hAnsi="Times New Roman" w:cs="Times New Roman"/>
          <w:sz w:val="24"/>
          <w:szCs w:val="24"/>
        </w:rPr>
      </w:pPr>
      <w:r w:rsidRPr="00CE0A70">
        <w:rPr>
          <w:rFonts w:ascii="Times New Roman" w:hAnsi="Times New Roman" w:cs="Times New Roman"/>
          <w:sz w:val="24"/>
          <w:szCs w:val="24"/>
        </w:rPr>
        <w:t>U ispitivanju je sudjelovalo 47 roditelja i 12 djelatnika.</w:t>
      </w:r>
    </w:p>
    <w:p w:rsidR="000E5133" w:rsidRPr="007E281E" w:rsidRDefault="000E5133" w:rsidP="000E5133">
      <w:pPr>
        <w:jc w:val="center"/>
        <w:rPr>
          <w:rFonts w:ascii="Times New Roman" w:hAnsi="Times New Roman" w:cs="Times New Roman"/>
          <w:b/>
          <w:noProof/>
          <w:sz w:val="28"/>
          <w:szCs w:val="28"/>
          <w:lang w:eastAsia="hr-HR"/>
        </w:rPr>
      </w:pPr>
      <w:r w:rsidRPr="007E281E">
        <w:rPr>
          <w:rFonts w:ascii="Times New Roman" w:hAnsi="Times New Roman" w:cs="Times New Roman"/>
          <w:b/>
          <w:noProof/>
          <w:sz w:val="28"/>
          <w:szCs w:val="28"/>
          <w:lang w:eastAsia="hr-HR"/>
        </w:rPr>
        <w:t>ANALIZA UPITNIKA ZA SAMOVREDNOVANJE (DJELATNICI DV „SELNIČKI ZVONČIĆI“)</w:t>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drawing>
          <wp:inline distT="0" distB="0" distL="0" distR="0" wp14:anchorId="54182E5E" wp14:editId="3EB79DE5">
            <wp:extent cx="4552950" cy="2603500"/>
            <wp:effectExtent l="0" t="0" r="0" b="6350"/>
            <wp:docPr id="163" name="Grafikon 1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25313A8D" wp14:editId="6C9FFD53">
            <wp:extent cx="4851400" cy="3625850"/>
            <wp:effectExtent l="0" t="0" r="6350" b="12700"/>
            <wp:docPr id="164" name="Grafikon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drawing>
          <wp:inline distT="0" distB="0" distL="0" distR="0" wp14:anchorId="50C64BA4" wp14:editId="6250C165">
            <wp:extent cx="3746500" cy="4337050"/>
            <wp:effectExtent l="0" t="0" r="6350" b="6350"/>
            <wp:docPr id="165" name="Grafikon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4F183255" wp14:editId="6E4FBD45">
            <wp:extent cx="4822825" cy="3263900"/>
            <wp:effectExtent l="0" t="0" r="15875" b="12700"/>
            <wp:docPr id="166" name="Grafikon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drawing>
          <wp:inline distT="0" distB="0" distL="0" distR="0" wp14:anchorId="041CEA78" wp14:editId="645BAE5F">
            <wp:extent cx="4787900" cy="4425950"/>
            <wp:effectExtent l="0" t="0" r="12700" b="12700"/>
            <wp:docPr id="167" name="Grafikon 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2C3D55DE" wp14:editId="4813F9F1">
            <wp:extent cx="5239385" cy="4572000"/>
            <wp:effectExtent l="0" t="0" r="18415" b="0"/>
            <wp:docPr id="168" name="Grafikon 1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416879A7" wp14:editId="600FD31C">
            <wp:extent cx="4153535" cy="4584700"/>
            <wp:effectExtent l="0" t="0" r="18415" b="6350"/>
            <wp:docPr id="169" name="Grafikon 1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5A22B209" wp14:editId="0014ED72">
            <wp:extent cx="5006340" cy="4159250"/>
            <wp:effectExtent l="0" t="0" r="3810" b="12700"/>
            <wp:docPr id="170" name="Grafikon 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3DE5F0A7" wp14:editId="394E0006">
            <wp:extent cx="5322570" cy="4895850"/>
            <wp:effectExtent l="0" t="0" r="11430" b="0"/>
            <wp:docPr id="171" name="Grafikon 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r>
        <w:rPr>
          <w:rFonts w:ascii="Times New Roman" w:hAnsi="Times New Roman" w:cs="Times New Roman"/>
          <w:b/>
          <w:sz w:val="24"/>
          <w:szCs w:val="24"/>
        </w:rPr>
        <w:t>Dodatni komentari i prijedlozi:</w:t>
      </w:r>
    </w:p>
    <w:p w:rsidR="000E5133" w:rsidRPr="00E26350" w:rsidRDefault="000E5133" w:rsidP="000E5133">
      <w:pPr>
        <w:pStyle w:val="Odlomakpopisa"/>
        <w:numPr>
          <w:ilvl w:val="0"/>
          <w:numId w:val="20"/>
        </w:numPr>
        <w:jc w:val="center"/>
        <w:rPr>
          <w:rFonts w:ascii="Times New Roman" w:hAnsi="Times New Roman" w:cs="Times New Roman"/>
          <w:sz w:val="24"/>
          <w:szCs w:val="24"/>
        </w:rPr>
      </w:pPr>
      <w:r w:rsidRPr="00E26350">
        <w:rPr>
          <w:rFonts w:ascii="Times New Roman" w:hAnsi="Times New Roman" w:cs="Times New Roman"/>
          <w:sz w:val="24"/>
          <w:szCs w:val="24"/>
        </w:rPr>
        <w:t>Ponuditi roditeljima da prođu radionice „Rastimo zajedno“</w:t>
      </w:r>
    </w:p>
    <w:p w:rsidR="000E5133" w:rsidRDefault="000E5133" w:rsidP="000E5133">
      <w:pPr>
        <w:jc w:val="center"/>
        <w:rPr>
          <w:rFonts w:ascii="Times New Roman" w:hAnsi="Times New Roman" w:cs="Times New Roman"/>
          <w:b/>
          <w:sz w:val="24"/>
          <w:szCs w:val="24"/>
        </w:rPr>
      </w:pPr>
    </w:p>
    <w:p w:rsidR="000E5133" w:rsidRPr="002E02E2" w:rsidRDefault="000E5133" w:rsidP="000E5133">
      <w:pPr>
        <w:ind w:left="360" w:firstLine="708"/>
        <w:rPr>
          <w:rFonts w:ascii="Times New Roman" w:hAnsi="Times New Roman" w:cs="Times New Roman"/>
          <w:sz w:val="24"/>
          <w:szCs w:val="24"/>
        </w:rPr>
      </w:pPr>
      <w:r w:rsidRPr="002E02E2">
        <w:rPr>
          <w:rFonts w:ascii="Times New Roman" w:hAnsi="Times New Roman" w:cs="Times New Roman"/>
          <w:sz w:val="24"/>
          <w:szCs w:val="24"/>
        </w:rPr>
        <w:t>Analiza upitnika pokazala je da su djelatnici DV-a Selnički zvončići zadovoljni strategijom ustanove,</w:t>
      </w:r>
      <w:r>
        <w:rPr>
          <w:rFonts w:ascii="Times New Roman" w:hAnsi="Times New Roman" w:cs="Times New Roman"/>
          <w:sz w:val="24"/>
          <w:szCs w:val="24"/>
        </w:rPr>
        <w:t xml:space="preserve"> </w:t>
      </w:r>
      <w:r w:rsidRPr="002E02E2">
        <w:rPr>
          <w:rFonts w:ascii="Times New Roman" w:hAnsi="Times New Roman" w:cs="Times New Roman"/>
          <w:sz w:val="24"/>
          <w:szCs w:val="24"/>
        </w:rPr>
        <w:t>organizacijskim vođenjem ustanove,</w:t>
      </w:r>
      <w:r>
        <w:rPr>
          <w:rFonts w:ascii="Times New Roman" w:hAnsi="Times New Roman" w:cs="Times New Roman"/>
          <w:sz w:val="24"/>
          <w:szCs w:val="24"/>
        </w:rPr>
        <w:t xml:space="preserve"> </w:t>
      </w:r>
      <w:r w:rsidRPr="002E02E2">
        <w:rPr>
          <w:rFonts w:ascii="Times New Roman" w:hAnsi="Times New Roman" w:cs="Times New Roman"/>
          <w:sz w:val="24"/>
          <w:szCs w:val="24"/>
        </w:rPr>
        <w:t xml:space="preserve">kulturom ustanove, zdravstveno-higijenskim uvjetima rada, prostorno-materijalnim i tehničkim uvjetima rada te </w:t>
      </w:r>
      <w:r>
        <w:rPr>
          <w:rFonts w:ascii="Times New Roman" w:hAnsi="Times New Roman" w:cs="Times New Roman"/>
          <w:sz w:val="24"/>
          <w:szCs w:val="24"/>
        </w:rPr>
        <w:t>ljudskim resursima te smatraju da postoji prostor za napredak u području  kurikuluma i odgojno-obrazovnog procesa, suradnje s širom i užom društvenom zajednicom te procesa praćenja i vrednovanja.</w:t>
      </w: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p>
    <w:p w:rsidR="000E5133" w:rsidRPr="00D83256" w:rsidRDefault="000E5133" w:rsidP="000E5133">
      <w:pPr>
        <w:jc w:val="center"/>
        <w:rPr>
          <w:rFonts w:ascii="Times New Roman" w:hAnsi="Times New Roman" w:cs="Times New Roman"/>
          <w:b/>
          <w:noProof/>
          <w:sz w:val="28"/>
          <w:szCs w:val="28"/>
          <w:lang w:eastAsia="hr-HR"/>
        </w:rPr>
      </w:pPr>
      <w:r w:rsidRPr="00D83256">
        <w:rPr>
          <w:rFonts w:ascii="Times New Roman" w:hAnsi="Times New Roman" w:cs="Times New Roman"/>
          <w:b/>
          <w:noProof/>
          <w:sz w:val="28"/>
          <w:szCs w:val="28"/>
          <w:lang w:eastAsia="hr-HR"/>
        </w:rPr>
        <w:lastRenderedPageBreak/>
        <w:t>ANALIZA UPITNIKA ZA SAMOVREDNOVANJE (RODITELJI DV</w:t>
      </w:r>
      <w:r>
        <w:rPr>
          <w:rFonts w:ascii="Times New Roman" w:hAnsi="Times New Roman" w:cs="Times New Roman"/>
          <w:b/>
          <w:noProof/>
          <w:sz w:val="28"/>
          <w:szCs w:val="28"/>
          <w:lang w:eastAsia="hr-HR"/>
        </w:rPr>
        <w:t>-A</w:t>
      </w:r>
      <w:r w:rsidRPr="00D83256">
        <w:rPr>
          <w:rFonts w:ascii="Times New Roman" w:hAnsi="Times New Roman" w:cs="Times New Roman"/>
          <w:b/>
          <w:noProof/>
          <w:sz w:val="28"/>
          <w:szCs w:val="28"/>
          <w:lang w:eastAsia="hr-HR"/>
        </w:rPr>
        <w:t xml:space="preserve"> „SELNIČKI ZVONČIĆI“)</w:t>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drawing>
          <wp:inline distT="0" distB="0" distL="0" distR="0" wp14:anchorId="0063C6FE" wp14:editId="0ED5A577">
            <wp:extent cx="4867275" cy="3778250"/>
            <wp:effectExtent l="0" t="0" r="9525" b="12700"/>
            <wp:docPr id="20" name="Grafikon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353979A2" wp14:editId="78FC14EB">
            <wp:extent cx="4770120" cy="4102100"/>
            <wp:effectExtent l="0" t="0" r="11430" b="12700"/>
            <wp:docPr id="172" name="Grafikon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0E5133" w:rsidRDefault="000E5133" w:rsidP="000E5133">
      <w:pPr>
        <w:jc w:val="center"/>
        <w:rPr>
          <w:rFonts w:ascii="Times New Roman" w:hAnsi="Times New Roman" w:cs="Times New Roman"/>
          <w:b/>
          <w:noProof/>
          <w:sz w:val="24"/>
          <w:szCs w:val="24"/>
          <w:lang w:eastAsia="hr-HR"/>
        </w:rPr>
      </w:pP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drawing>
          <wp:inline distT="0" distB="0" distL="0" distR="0" wp14:anchorId="79BB8250" wp14:editId="29833C83">
            <wp:extent cx="4566920" cy="3714750"/>
            <wp:effectExtent l="0" t="0" r="5080" b="0"/>
            <wp:docPr id="24" name="Grafikon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lastRenderedPageBreak/>
        <w:drawing>
          <wp:inline distT="0" distB="0" distL="0" distR="0" wp14:anchorId="2AB53466" wp14:editId="04A7F97C">
            <wp:extent cx="4735830" cy="4273550"/>
            <wp:effectExtent l="0" t="0" r="7620" b="12700"/>
            <wp:docPr id="173" name="Grafikon 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drawing>
          <wp:inline distT="0" distB="0" distL="0" distR="0" wp14:anchorId="3B1AC803" wp14:editId="0D77FD40">
            <wp:extent cx="4879975" cy="3765550"/>
            <wp:effectExtent l="0" t="0" r="15875" b="6350"/>
            <wp:docPr id="26" name="Grafikon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0E5133" w:rsidRPr="00160538" w:rsidRDefault="000E5133" w:rsidP="000E5133">
      <w:pPr>
        <w:jc w:val="center"/>
        <w:rPr>
          <w:rFonts w:ascii="Times New Roman" w:hAnsi="Times New Roman" w:cs="Times New Roman"/>
          <w:sz w:val="24"/>
          <w:szCs w:val="24"/>
        </w:rPr>
      </w:pPr>
      <w:r w:rsidRPr="00160538">
        <w:rPr>
          <w:rFonts w:ascii="Times New Roman" w:hAnsi="Times New Roman" w:cs="Times New Roman"/>
          <w:sz w:val="24"/>
          <w:szCs w:val="24"/>
        </w:rPr>
        <w:lastRenderedPageBreak/>
        <w:t>Dvoje roditelja nije ispunilo upitnik vezan uz ovo područje pa je ukupni broj ispitanika u ovom području 45.</w:t>
      </w:r>
    </w:p>
    <w:p w:rsidR="000E5133" w:rsidRDefault="000E5133" w:rsidP="000E5133">
      <w:pPr>
        <w:jc w:val="center"/>
        <w:rPr>
          <w:rFonts w:ascii="Times New Roman" w:hAnsi="Times New Roman" w:cs="Times New Roman"/>
          <w:b/>
          <w:sz w:val="24"/>
          <w:szCs w:val="24"/>
        </w:rPr>
      </w:pPr>
      <w:r>
        <w:rPr>
          <w:rFonts w:ascii="Times New Roman" w:hAnsi="Times New Roman" w:cs="Times New Roman"/>
          <w:b/>
          <w:noProof/>
          <w:sz w:val="24"/>
          <w:szCs w:val="24"/>
          <w:lang w:eastAsia="hr-HR"/>
        </w:rPr>
        <w:drawing>
          <wp:inline distT="0" distB="0" distL="0" distR="0" wp14:anchorId="4F3B31C7" wp14:editId="2CF17B9B">
            <wp:extent cx="5349875" cy="4908550"/>
            <wp:effectExtent l="0" t="0" r="3175" b="6350"/>
            <wp:docPr id="174" name="Grafikon 1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0E5133" w:rsidRPr="00160538" w:rsidRDefault="000E5133" w:rsidP="000E5133">
      <w:pPr>
        <w:jc w:val="center"/>
        <w:rPr>
          <w:rFonts w:ascii="Times New Roman" w:hAnsi="Times New Roman" w:cs="Times New Roman"/>
          <w:sz w:val="24"/>
          <w:szCs w:val="24"/>
        </w:rPr>
      </w:pPr>
      <w:r w:rsidRPr="00160538">
        <w:rPr>
          <w:rFonts w:ascii="Times New Roman" w:hAnsi="Times New Roman" w:cs="Times New Roman"/>
          <w:sz w:val="24"/>
          <w:szCs w:val="24"/>
        </w:rPr>
        <w:t>Dvoje roditelja nije ispunilo upitnik vezan uz ovo područje pa je ukupni broj ispitanika u ovom području 45.</w:t>
      </w:r>
    </w:p>
    <w:p w:rsidR="000E5133" w:rsidRDefault="000E5133" w:rsidP="000E5133">
      <w:pPr>
        <w:jc w:val="center"/>
        <w:rPr>
          <w:rFonts w:ascii="Times New Roman" w:hAnsi="Times New Roman" w:cs="Times New Roman"/>
          <w:b/>
          <w:sz w:val="24"/>
          <w:szCs w:val="24"/>
        </w:rPr>
      </w:pPr>
      <w:r>
        <w:rPr>
          <w:rFonts w:ascii="Times New Roman" w:hAnsi="Times New Roman" w:cs="Times New Roman"/>
          <w:b/>
          <w:sz w:val="24"/>
          <w:szCs w:val="24"/>
        </w:rPr>
        <w:t>Dodatni komentari i prijedlozi:</w:t>
      </w:r>
    </w:p>
    <w:p w:rsidR="000E5133" w:rsidRDefault="000E5133" w:rsidP="000E5133">
      <w:pPr>
        <w:pStyle w:val="Odlomakpopisa"/>
        <w:numPr>
          <w:ilvl w:val="0"/>
          <w:numId w:val="21"/>
        </w:numPr>
        <w:jc w:val="center"/>
        <w:rPr>
          <w:rFonts w:ascii="Times New Roman" w:hAnsi="Times New Roman" w:cs="Times New Roman"/>
          <w:sz w:val="24"/>
          <w:szCs w:val="24"/>
        </w:rPr>
      </w:pPr>
      <w:r>
        <w:rPr>
          <w:rFonts w:ascii="Times New Roman" w:hAnsi="Times New Roman" w:cs="Times New Roman"/>
          <w:sz w:val="24"/>
          <w:szCs w:val="24"/>
        </w:rPr>
        <w:t>Prijenos informacija o ponašanju na vratima grupe nije prikladno, pogotovo ispred djeteta koje time pokazuje odbojnost prema vrtiću(teti). Odvođenje djece u druge skupine (zbog ponašanja) nije neko rješenje jer se time krše njegova prava.</w:t>
      </w:r>
    </w:p>
    <w:p w:rsidR="000E5133" w:rsidRDefault="000E5133" w:rsidP="000E5133">
      <w:pPr>
        <w:pStyle w:val="Odlomakpopisa"/>
        <w:numPr>
          <w:ilvl w:val="0"/>
          <w:numId w:val="21"/>
        </w:numPr>
        <w:jc w:val="center"/>
        <w:rPr>
          <w:rFonts w:ascii="Times New Roman" w:hAnsi="Times New Roman" w:cs="Times New Roman"/>
          <w:sz w:val="24"/>
          <w:szCs w:val="24"/>
        </w:rPr>
      </w:pPr>
      <w:r>
        <w:rPr>
          <w:rFonts w:ascii="Times New Roman" w:hAnsi="Times New Roman" w:cs="Times New Roman"/>
          <w:sz w:val="24"/>
          <w:szCs w:val="24"/>
        </w:rPr>
        <w:t xml:space="preserve">Ručak pomaknuti za sat kasnije (uvesti voće između doručka i ručka) te termin spavanja pomaknuti barem za sat vremena </w:t>
      </w:r>
    </w:p>
    <w:p w:rsidR="000E5133" w:rsidRDefault="000E5133" w:rsidP="000E5133">
      <w:pPr>
        <w:pStyle w:val="Odlomakpopisa"/>
        <w:numPr>
          <w:ilvl w:val="0"/>
          <w:numId w:val="21"/>
        </w:numPr>
        <w:jc w:val="center"/>
        <w:rPr>
          <w:rFonts w:ascii="Times New Roman" w:hAnsi="Times New Roman" w:cs="Times New Roman"/>
          <w:sz w:val="24"/>
          <w:szCs w:val="24"/>
        </w:rPr>
      </w:pPr>
      <w:r>
        <w:rPr>
          <w:rFonts w:ascii="Times New Roman" w:hAnsi="Times New Roman" w:cs="Times New Roman"/>
          <w:sz w:val="24"/>
          <w:szCs w:val="24"/>
        </w:rPr>
        <w:t>Ne sviđa mi se što se otvaraju prozori (staklene stijene) dok su djeca u prostorijama. Znam da treba provjetravati, ali mislim da takve staklene stijene nisu za potrebe vrtića. Djeca su izložena propuhu.</w:t>
      </w:r>
    </w:p>
    <w:p w:rsidR="000E5133" w:rsidRDefault="000E5133" w:rsidP="000E5133">
      <w:pPr>
        <w:pStyle w:val="Odlomakpopisa"/>
        <w:numPr>
          <w:ilvl w:val="0"/>
          <w:numId w:val="21"/>
        </w:numPr>
        <w:jc w:val="center"/>
        <w:rPr>
          <w:rFonts w:ascii="Times New Roman" w:hAnsi="Times New Roman" w:cs="Times New Roman"/>
          <w:sz w:val="24"/>
          <w:szCs w:val="24"/>
        </w:rPr>
      </w:pPr>
      <w:r>
        <w:rPr>
          <w:rFonts w:ascii="Times New Roman" w:hAnsi="Times New Roman" w:cs="Times New Roman"/>
          <w:sz w:val="24"/>
          <w:szCs w:val="24"/>
        </w:rPr>
        <w:t xml:space="preserve">Svakodnevni odlazak van tj. na zrak. Ponekad je vrijeme idealno za biti vani, a oni ne idu van. (Skupina </w:t>
      </w:r>
      <w:proofErr w:type="spellStart"/>
      <w:r>
        <w:rPr>
          <w:rFonts w:ascii="Times New Roman" w:hAnsi="Times New Roman" w:cs="Times New Roman"/>
          <w:sz w:val="24"/>
          <w:szCs w:val="24"/>
        </w:rPr>
        <w:t>Delfinići</w:t>
      </w:r>
      <w:proofErr w:type="spellEnd"/>
      <w:r>
        <w:rPr>
          <w:rFonts w:ascii="Times New Roman" w:hAnsi="Times New Roman" w:cs="Times New Roman"/>
          <w:sz w:val="24"/>
          <w:szCs w:val="24"/>
        </w:rPr>
        <w:t>). Uvesti ribu na meni jer je uopće nema ili je jako rijetko.</w:t>
      </w:r>
    </w:p>
    <w:p w:rsidR="000E5133" w:rsidRDefault="000E5133" w:rsidP="000E5133">
      <w:pPr>
        <w:pStyle w:val="Odlomakpopisa"/>
        <w:numPr>
          <w:ilvl w:val="0"/>
          <w:numId w:val="21"/>
        </w:numPr>
        <w:jc w:val="center"/>
        <w:rPr>
          <w:rFonts w:ascii="Times New Roman" w:hAnsi="Times New Roman" w:cs="Times New Roman"/>
          <w:sz w:val="24"/>
          <w:szCs w:val="24"/>
        </w:rPr>
      </w:pPr>
      <w:r>
        <w:rPr>
          <w:rFonts w:ascii="Times New Roman" w:hAnsi="Times New Roman" w:cs="Times New Roman"/>
          <w:sz w:val="24"/>
          <w:szCs w:val="24"/>
        </w:rPr>
        <w:t xml:space="preserve">Češće odražavanje roditeljskih sastanaka (edukacija) u svrhu upoznavanja roditelja s način rješavanja problema koji se primjenjuju u skupini kako bi i roditelji doma mogli </w:t>
      </w:r>
      <w:r>
        <w:rPr>
          <w:rFonts w:ascii="Times New Roman" w:hAnsi="Times New Roman" w:cs="Times New Roman"/>
          <w:sz w:val="24"/>
          <w:szCs w:val="24"/>
        </w:rPr>
        <w:lastRenderedPageBreak/>
        <w:t>na isti način reagirati i tako bolje postići dobre rezultate kod rješavanja problema (</w:t>
      </w:r>
      <w:proofErr w:type="spellStart"/>
      <w:r>
        <w:rPr>
          <w:rFonts w:ascii="Times New Roman" w:hAnsi="Times New Roman" w:cs="Times New Roman"/>
          <w:sz w:val="24"/>
          <w:szCs w:val="24"/>
        </w:rPr>
        <w:t>npr.ljutnja</w:t>
      </w:r>
      <w:proofErr w:type="spellEnd"/>
      <w:r>
        <w:rPr>
          <w:rFonts w:ascii="Times New Roman" w:hAnsi="Times New Roman" w:cs="Times New Roman"/>
          <w:sz w:val="24"/>
          <w:szCs w:val="24"/>
        </w:rPr>
        <w:t>, nedijeljenje igračaka, agresija, koncentracija i sl.)</w:t>
      </w:r>
    </w:p>
    <w:p w:rsidR="000E5133" w:rsidRPr="00E26350" w:rsidRDefault="000E5133" w:rsidP="000E5133">
      <w:pPr>
        <w:pStyle w:val="Odlomakpopisa"/>
        <w:numPr>
          <w:ilvl w:val="0"/>
          <w:numId w:val="21"/>
        </w:numPr>
        <w:jc w:val="center"/>
        <w:rPr>
          <w:rFonts w:ascii="Times New Roman" w:hAnsi="Times New Roman" w:cs="Times New Roman"/>
          <w:sz w:val="24"/>
          <w:szCs w:val="24"/>
        </w:rPr>
      </w:pPr>
      <w:r>
        <w:rPr>
          <w:rFonts w:ascii="Times New Roman" w:hAnsi="Times New Roman" w:cs="Times New Roman"/>
          <w:sz w:val="24"/>
          <w:szCs w:val="24"/>
        </w:rPr>
        <w:t>Potrebno je veliko srce da bi se učilo male zaigrane glavice! P.S. Svi ste odlični!</w:t>
      </w:r>
    </w:p>
    <w:p w:rsidR="000E5133" w:rsidRDefault="000E5133" w:rsidP="000E5133">
      <w:pPr>
        <w:jc w:val="center"/>
        <w:rPr>
          <w:rFonts w:ascii="Times New Roman" w:hAnsi="Times New Roman" w:cs="Times New Roman"/>
          <w:b/>
          <w:sz w:val="24"/>
          <w:szCs w:val="24"/>
        </w:rPr>
      </w:pPr>
      <w:bookmarkStart w:id="61" w:name="_GoBack"/>
      <w:bookmarkEnd w:id="61"/>
    </w:p>
    <w:p w:rsidR="000E5133" w:rsidRPr="002E02E2" w:rsidRDefault="000E5133" w:rsidP="000E5133">
      <w:pPr>
        <w:ind w:left="360" w:firstLine="708"/>
        <w:rPr>
          <w:rFonts w:ascii="Times New Roman" w:hAnsi="Times New Roman" w:cs="Times New Roman"/>
          <w:sz w:val="24"/>
          <w:szCs w:val="24"/>
        </w:rPr>
      </w:pPr>
      <w:r w:rsidRPr="002E02E2">
        <w:rPr>
          <w:rFonts w:ascii="Times New Roman" w:hAnsi="Times New Roman" w:cs="Times New Roman"/>
          <w:sz w:val="24"/>
          <w:szCs w:val="24"/>
        </w:rPr>
        <w:t>Analiza upitnika pokazala je da</w:t>
      </w:r>
      <w:r>
        <w:rPr>
          <w:rFonts w:ascii="Times New Roman" w:hAnsi="Times New Roman" w:cs="Times New Roman"/>
          <w:sz w:val="24"/>
          <w:szCs w:val="24"/>
        </w:rPr>
        <w:t xml:space="preserve"> su</w:t>
      </w:r>
      <w:r w:rsidRPr="002E02E2">
        <w:rPr>
          <w:rFonts w:ascii="Times New Roman" w:hAnsi="Times New Roman" w:cs="Times New Roman"/>
          <w:sz w:val="24"/>
          <w:szCs w:val="24"/>
        </w:rPr>
        <w:t xml:space="preserve"> </w:t>
      </w:r>
      <w:r>
        <w:rPr>
          <w:rFonts w:ascii="Times New Roman" w:hAnsi="Times New Roman" w:cs="Times New Roman"/>
          <w:sz w:val="24"/>
          <w:szCs w:val="24"/>
        </w:rPr>
        <w:t>roditelji</w:t>
      </w:r>
      <w:r w:rsidRPr="002E02E2">
        <w:rPr>
          <w:rFonts w:ascii="Times New Roman" w:hAnsi="Times New Roman" w:cs="Times New Roman"/>
          <w:sz w:val="24"/>
          <w:szCs w:val="24"/>
        </w:rPr>
        <w:t xml:space="preserve"> DV-a Selnički zvončići zadovoljni </w:t>
      </w:r>
      <w:r>
        <w:rPr>
          <w:rFonts w:ascii="Times New Roman" w:hAnsi="Times New Roman" w:cs="Times New Roman"/>
          <w:sz w:val="24"/>
          <w:szCs w:val="24"/>
        </w:rPr>
        <w:t>svim područjima u kojima se procjenjuje kvaliteta rada ustanove.</w:t>
      </w:r>
    </w:p>
    <w:p w:rsidR="000E5133" w:rsidRDefault="000E5133" w:rsidP="00B45453">
      <w:pPr>
        <w:spacing w:line="276" w:lineRule="auto"/>
        <w:ind w:left="2832" w:firstLine="708"/>
        <w:jc w:val="both"/>
        <w:rPr>
          <w:rFonts w:ascii="Times New Roman" w:hAnsi="Times New Roman" w:cs="Times New Roman"/>
          <w:b/>
          <w:sz w:val="24"/>
          <w:szCs w:val="24"/>
        </w:rPr>
      </w:pPr>
    </w:p>
    <w:p w:rsidR="000E5133" w:rsidRDefault="000E5133" w:rsidP="00B45453">
      <w:pPr>
        <w:spacing w:line="276" w:lineRule="auto"/>
        <w:ind w:left="2832" w:firstLine="708"/>
        <w:jc w:val="both"/>
        <w:rPr>
          <w:rFonts w:ascii="Times New Roman" w:hAnsi="Times New Roman" w:cs="Times New Roman"/>
          <w:b/>
          <w:sz w:val="24"/>
          <w:szCs w:val="24"/>
        </w:rPr>
      </w:pPr>
    </w:p>
    <w:p w:rsidR="00B45453" w:rsidRPr="00B45453" w:rsidRDefault="00B45453" w:rsidP="00B45453">
      <w:pPr>
        <w:spacing w:line="276" w:lineRule="auto"/>
        <w:ind w:left="2832" w:firstLine="708"/>
        <w:jc w:val="both"/>
        <w:rPr>
          <w:rFonts w:ascii="Times New Roman" w:hAnsi="Times New Roman" w:cs="Times New Roman"/>
          <w:sz w:val="24"/>
          <w:szCs w:val="24"/>
        </w:rPr>
      </w:pPr>
      <w:r w:rsidRPr="00B45453">
        <w:rPr>
          <w:rFonts w:ascii="Times New Roman" w:hAnsi="Times New Roman" w:cs="Times New Roman"/>
          <w:sz w:val="24"/>
          <w:szCs w:val="24"/>
        </w:rPr>
        <w:t>Pripremili:</w:t>
      </w:r>
    </w:p>
    <w:p w:rsid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Mateja Tuksar, ravnateljica</w:t>
      </w:r>
    </w:p>
    <w:p w:rsid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Sanjana </w:t>
      </w:r>
      <w:proofErr w:type="spellStart"/>
      <w:r>
        <w:rPr>
          <w:rFonts w:ascii="Times New Roman" w:hAnsi="Times New Roman" w:cs="Times New Roman"/>
          <w:sz w:val="24"/>
          <w:szCs w:val="24"/>
        </w:rPr>
        <w:t>Novinić</w:t>
      </w:r>
      <w:proofErr w:type="spellEnd"/>
      <w:r w:rsidRPr="00B45453">
        <w:rPr>
          <w:rFonts w:ascii="Times New Roman" w:hAnsi="Times New Roman" w:cs="Times New Roman"/>
          <w:sz w:val="24"/>
          <w:szCs w:val="24"/>
        </w:rPr>
        <w:t>, stručna - suradnica pedagoginja</w:t>
      </w:r>
    </w:p>
    <w:p w:rsid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Ivana </w:t>
      </w:r>
      <w:proofErr w:type="spellStart"/>
      <w:r>
        <w:rPr>
          <w:rFonts w:ascii="Times New Roman" w:hAnsi="Times New Roman" w:cs="Times New Roman"/>
          <w:sz w:val="24"/>
          <w:szCs w:val="24"/>
        </w:rPr>
        <w:t>Marčec</w:t>
      </w:r>
      <w:proofErr w:type="spellEnd"/>
      <w:r>
        <w:rPr>
          <w:rFonts w:ascii="Times New Roman" w:hAnsi="Times New Roman" w:cs="Times New Roman"/>
          <w:sz w:val="24"/>
          <w:szCs w:val="24"/>
        </w:rPr>
        <w:t>, zdravstvena voditeljica-medicinska sestra</w:t>
      </w:r>
    </w:p>
    <w:p w:rsidR="00B45453" w:rsidRPr="00B45453" w:rsidRDefault="00B45453" w:rsidP="00B45453">
      <w:pPr>
        <w:spacing w:line="276" w:lineRule="auto"/>
        <w:ind w:left="2832" w:firstLine="708"/>
        <w:jc w:val="both"/>
        <w:rPr>
          <w:rFonts w:ascii="Times New Roman" w:hAnsi="Times New Roman" w:cs="Times New Roman"/>
          <w:sz w:val="24"/>
          <w:szCs w:val="24"/>
        </w:rPr>
      </w:pPr>
      <w:r w:rsidRPr="00B45453">
        <w:rPr>
          <w:rFonts w:ascii="Times New Roman" w:hAnsi="Times New Roman" w:cs="Times New Roman"/>
          <w:sz w:val="24"/>
          <w:szCs w:val="24"/>
        </w:rPr>
        <w:t>Patricija Sabo, odgojitelj</w:t>
      </w:r>
      <w:r>
        <w:rPr>
          <w:rFonts w:ascii="Times New Roman" w:hAnsi="Times New Roman" w:cs="Times New Roman"/>
          <w:sz w:val="24"/>
          <w:szCs w:val="24"/>
        </w:rPr>
        <w:t>ica</w:t>
      </w:r>
    </w:p>
    <w:p w:rsidR="00B45453" w:rsidRP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Ivana Vitez, odgojiteljica</w:t>
      </w:r>
    </w:p>
    <w:p w:rsidR="00B45453" w:rsidRPr="00B45453" w:rsidRDefault="00B45453" w:rsidP="00B45453">
      <w:pPr>
        <w:spacing w:line="276" w:lineRule="auto"/>
        <w:ind w:left="2832" w:firstLine="708"/>
        <w:jc w:val="both"/>
        <w:rPr>
          <w:rFonts w:ascii="Times New Roman" w:hAnsi="Times New Roman" w:cs="Times New Roman"/>
          <w:sz w:val="24"/>
          <w:szCs w:val="24"/>
        </w:rPr>
      </w:pPr>
      <w:proofErr w:type="spellStart"/>
      <w:r w:rsidRPr="00B45453">
        <w:rPr>
          <w:rFonts w:ascii="Times New Roman" w:hAnsi="Times New Roman" w:cs="Times New Roman"/>
          <w:sz w:val="24"/>
          <w:szCs w:val="24"/>
        </w:rPr>
        <w:t>Tijana</w:t>
      </w:r>
      <w:proofErr w:type="spellEnd"/>
      <w:r w:rsidRPr="00B45453">
        <w:rPr>
          <w:rFonts w:ascii="Times New Roman" w:hAnsi="Times New Roman" w:cs="Times New Roman"/>
          <w:sz w:val="24"/>
          <w:szCs w:val="24"/>
        </w:rPr>
        <w:t xml:space="preserve"> Barić, odgojitelj</w:t>
      </w:r>
    </w:p>
    <w:p w:rsid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Maja </w:t>
      </w:r>
      <w:proofErr w:type="spellStart"/>
      <w:r>
        <w:rPr>
          <w:rFonts w:ascii="Times New Roman" w:hAnsi="Times New Roman" w:cs="Times New Roman"/>
          <w:sz w:val="24"/>
          <w:szCs w:val="24"/>
        </w:rPr>
        <w:t>Novinić</w:t>
      </w:r>
      <w:proofErr w:type="spellEnd"/>
      <w:r>
        <w:rPr>
          <w:rFonts w:ascii="Times New Roman" w:hAnsi="Times New Roman" w:cs="Times New Roman"/>
          <w:sz w:val="24"/>
          <w:szCs w:val="24"/>
        </w:rPr>
        <w:t>, odgojiteljica</w:t>
      </w:r>
    </w:p>
    <w:p w:rsidR="00B45453" w:rsidRPr="00B45453" w:rsidRDefault="00B45453" w:rsidP="00B45453">
      <w:pPr>
        <w:spacing w:line="276" w:lineRule="auto"/>
        <w:ind w:left="2832" w:firstLine="708"/>
        <w:jc w:val="both"/>
        <w:rPr>
          <w:rFonts w:ascii="Times New Roman" w:hAnsi="Times New Roman" w:cs="Times New Roman"/>
          <w:sz w:val="24"/>
          <w:szCs w:val="24"/>
        </w:rPr>
      </w:pPr>
      <w:r w:rsidRPr="00B45453">
        <w:rPr>
          <w:rFonts w:ascii="Times New Roman" w:hAnsi="Times New Roman" w:cs="Times New Roman"/>
          <w:sz w:val="24"/>
          <w:szCs w:val="24"/>
        </w:rPr>
        <w:t xml:space="preserve">Krunoslava </w:t>
      </w:r>
      <w:proofErr w:type="spellStart"/>
      <w:r w:rsidRPr="00B45453">
        <w:rPr>
          <w:rFonts w:ascii="Times New Roman" w:hAnsi="Times New Roman" w:cs="Times New Roman"/>
          <w:sz w:val="24"/>
          <w:szCs w:val="24"/>
        </w:rPr>
        <w:t>Sklepić</w:t>
      </w:r>
      <w:proofErr w:type="spellEnd"/>
      <w:r w:rsidRPr="00B45453">
        <w:rPr>
          <w:rFonts w:ascii="Times New Roman" w:hAnsi="Times New Roman" w:cs="Times New Roman"/>
          <w:sz w:val="24"/>
          <w:szCs w:val="24"/>
        </w:rPr>
        <w:t>, odgojitelj</w:t>
      </w:r>
      <w:r>
        <w:rPr>
          <w:rFonts w:ascii="Times New Roman" w:hAnsi="Times New Roman" w:cs="Times New Roman"/>
          <w:sz w:val="24"/>
          <w:szCs w:val="24"/>
        </w:rPr>
        <w:t>ica</w:t>
      </w:r>
    </w:p>
    <w:p w:rsidR="00B45453" w:rsidRP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Emanuela </w:t>
      </w:r>
      <w:proofErr w:type="spellStart"/>
      <w:r>
        <w:rPr>
          <w:rFonts w:ascii="Times New Roman" w:hAnsi="Times New Roman" w:cs="Times New Roman"/>
          <w:sz w:val="24"/>
          <w:szCs w:val="24"/>
        </w:rPr>
        <w:t>Hrašćan</w:t>
      </w:r>
      <w:proofErr w:type="spellEnd"/>
      <w:r>
        <w:rPr>
          <w:rFonts w:ascii="Times New Roman" w:hAnsi="Times New Roman" w:cs="Times New Roman"/>
          <w:sz w:val="24"/>
          <w:szCs w:val="24"/>
        </w:rPr>
        <w:t>, odgojiteljica</w:t>
      </w:r>
    </w:p>
    <w:p w:rsidR="00B45453" w:rsidRP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Nataša </w:t>
      </w:r>
      <w:proofErr w:type="spellStart"/>
      <w:r>
        <w:rPr>
          <w:rFonts w:ascii="Times New Roman" w:hAnsi="Times New Roman" w:cs="Times New Roman"/>
          <w:sz w:val="24"/>
          <w:szCs w:val="24"/>
        </w:rPr>
        <w:t>Šparavec</w:t>
      </w:r>
      <w:proofErr w:type="spellEnd"/>
      <w:r>
        <w:rPr>
          <w:rFonts w:ascii="Times New Roman" w:hAnsi="Times New Roman" w:cs="Times New Roman"/>
          <w:sz w:val="24"/>
          <w:szCs w:val="24"/>
        </w:rPr>
        <w:t>, odgojiteljica</w:t>
      </w:r>
    </w:p>
    <w:p w:rsidR="00B45453" w:rsidRPr="00B45453" w:rsidRDefault="00B45453" w:rsidP="00B45453">
      <w:pPr>
        <w:spacing w:line="276" w:lineRule="auto"/>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Vedrana </w:t>
      </w:r>
      <w:proofErr w:type="spellStart"/>
      <w:r>
        <w:rPr>
          <w:rFonts w:ascii="Times New Roman" w:hAnsi="Times New Roman" w:cs="Times New Roman"/>
          <w:sz w:val="24"/>
          <w:szCs w:val="24"/>
        </w:rPr>
        <w:t>Čuček</w:t>
      </w:r>
      <w:proofErr w:type="spellEnd"/>
      <w:r>
        <w:rPr>
          <w:rFonts w:ascii="Times New Roman" w:hAnsi="Times New Roman" w:cs="Times New Roman"/>
          <w:sz w:val="24"/>
          <w:szCs w:val="24"/>
        </w:rPr>
        <w:t>, učiteljica RN</w:t>
      </w:r>
    </w:p>
    <w:p w:rsidR="00B45453" w:rsidRPr="00B45453" w:rsidRDefault="00B45453" w:rsidP="00B45453">
      <w:pPr>
        <w:spacing w:line="360" w:lineRule="auto"/>
        <w:ind w:left="2832" w:firstLine="708"/>
        <w:jc w:val="both"/>
        <w:rPr>
          <w:rFonts w:ascii="Times New Roman" w:hAnsi="Times New Roman" w:cs="Times New Roman"/>
          <w:sz w:val="24"/>
          <w:szCs w:val="24"/>
        </w:rPr>
      </w:pPr>
    </w:p>
    <w:p w:rsidR="00B45453" w:rsidRPr="00B45453" w:rsidRDefault="00B45453" w:rsidP="00B45453">
      <w:pPr>
        <w:pStyle w:val="Bezproreda"/>
        <w:spacing w:line="360" w:lineRule="auto"/>
        <w:jc w:val="both"/>
        <w:rPr>
          <w:rFonts w:ascii="Times New Roman" w:hAnsi="Times New Roman" w:cs="Times New Roman"/>
          <w:b/>
          <w:sz w:val="24"/>
          <w:szCs w:val="24"/>
        </w:rPr>
      </w:pPr>
    </w:p>
    <w:p w:rsidR="00B45453" w:rsidRPr="00B45453" w:rsidRDefault="00B45453" w:rsidP="00B45453">
      <w:pPr>
        <w:spacing w:before="24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Ravnateljica:</w:t>
      </w:r>
      <w:r w:rsidRPr="00B4545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45453">
        <w:rPr>
          <w:rFonts w:ascii="Times New Roman" w:eastAsia="Calibri" w:hAnsi="Times New Roman" w:cs="Times New Roman"/>
          <w:sz w:val="24"/>
          <w:szCs w:val="24"/>
        </w:rPr>
        <w:t xml:space="preserve"> </w:t>
      </w:r>
    </w:p>
    <w:p w:rsidR="00B45453" w:rsidRPr="00B45453" w:rsidRDefault="00B45453" w:rsidP="00B45453">
      <w:pPr>
        <w:spacing w:before="240" w:line="276" w:lineRule="auto"/>
        <w:ind w:left="3540"/>
        <w:jc w:val="center"/>
        <w:rPr>
          <w:rFonts w:ascii="Times New Roman" w:eastAsia="Calibri" w:hAnsi="Times New Roman" w:cs="Times New Roman"/>
          <w:sz w:val="24"/>
          <w:szCs w:val="24"/>
        </w:rPr>
      </w:pPr>
      <w:r w:rsidRPr="00B45453">
        <w:rPr>
          <w:rFonts w:ascii="Times New Roman" w:eastAsia="Calibri" w:hAnsi="Times New Roman" w:cs="Times New Roman"/>
          <w:sz w:val="24"/>
          <w:szCs w:val="24"/>
        </w:rPr>
        <w:t>_________________________</w:t>
      </w:r>
    </w:p>
    <w:p w:rsidR="000E2F62" w:rsidRDefault="000E2F62" w:rsidP="000E2F62">
      <w:pPr>
        <w:spacing w:line="276" w:lineRule="auto"/>
        <w:ind w:left="360"/>
        <w:jc w:val="both"/>
      </w:pPr>
    </w:p>
    <w:sectPr w:rsidR="000E2F62" w:rsidSect="00E5395E">
      <w:headerReference w:type="default" r:id="rId56"/>
      <w:headerReference w:type="first" r:id="rId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8FD" w:rsidRDefault="003C68FD" w:rsidP="00D80A78">
      <w:pPr>
        <w:spacing w:after="0" w:line="240" w:lineRule="auto"/>
      </w:pPr>
      <w:r>
        <w:separator/>
      </w:r>
    </w:p>
  </w:endnote>
  <w:endnote w:type="continuationSeparator" w:id="0">
    <w:p w:rsidR="003C68FD" w:rsidRDefault="003C68FD" w:rsidP="00D8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8FD" w:rsidRDefault="003C68FD" w:rsidP="00D80A78">
      <w:pPr>
        <w:spacing w:after="0" w:line="240" w:lineRule="auto"/>
      </w:pPr>
      <w:r>
        <w:separator/>
      </w:r>
    </w:p>
  </w:footnote>
  <w:footnote w:type="continuationSeparator" w:id="0">
    <w:p w:rsidR="003C68FD" w:rsidRDefault="003C68FD" w:rsidP="00D80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82B" w:rsidRDefault="00AC382B" w:rsidP="00E5395E">
    <w:pPr>
      <w:pStyle w:val="Zaglavlje"/>
      <w:jc w:val="right"/>
    </w:pPr>
    <w:r>
      <w:rPr>
        <w:noProof/>
        <w:lang w:eastAsia="hr-HR"/>
      </w:rPr>
      <w:drawing>
        <wp:inline distT="0" distB="0" distL="0" distR="0">
          <wp:extent cx="1181100" cy="614172"/>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extLst>
                      <a:ext uri="{28A0092B-C50C-407E-A947-70E740481C1C}">
                        <a14:useLocalDpi xmlns:a14="http://schemas.microsoft.com/office/drawing/2010/main" val="0"/>
                      </a:ext>
                    </a:extLst>
                  </a:blip>
                  <a:stretch>
                    <a:fillRect/>
                  </a:stretch>
                </pic:blipFill>
                <pic:spPr>
                  <a:xfrm>
                    <a:off x="0" y="0"/>
                    <a:ext cx="1193206" cy="620467"/>
                  </a:xfrm>
                  <a:prstGeom prst="rect">
                    <a:avLst/>
                  </a:prstGeom>
                </pic:spPr>
              </pic:pic>
            </a:graphicData>
          </a:graphic>
        </wp:inline>
      </w:drawing>
    </w:r>
  </w:p>
  <w:p w:rsidR="00AC382B" w:rsidRPr="00D80A78" w:rsidRDefault="00AC382B">
    <w:pPr>
      <w:pStyle w:val="Zaglavlje"/>
      <w:rPr>
        <w:rFonts w:ascii="Times New Roman" w:hAnsi="Times New Roman" w:cs="Times New Roman"/>
        <w:b/>
        <w:i/>
        <w:sz w:val="24"/>
        <w:szCs w:val="24"/>
      </w:rPr>
    </w:pPr>
    <w:r>
      <w:tab/>
    </w:r>
    <w:r>
      <w:tab/>
      <w:t xml:space="preserve">    </w:t>
    </w:r>
    <w:r w:rsidR="00E5395E">
      <w:t xml:space="preserve">  </w:t>
    </w:r>
    <w:r w:rsidRPr="00D80A78">
      <w:rPr>
        <w:rFonts w:ascii="Times New Roman" w:hAnsi="Times New Roman" w:cs="Times New Roman"/>
        <w:b/>
        <w:i/>
        <w:sz w:val="24"/>
        <w:szCs w:val="24"/>
      </w:rPr>
      <w:t>Dječji vrtić Selnički zvončići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82B" w:rsidRDefault="00AC382B">
    <w:pPr>
      <w:pStyle w:val="Zaglavlje"/>
    </w:pPr>
    <w:r>
      <w:tab/>
      <w:t xml:space="preserve">                                                                                                                                  </w:t>
    </w:r>
    <w:r>
      <w:rPr>
        <w:noProof/>
        <w:lang w:eastAsia="hr-HR"/>
      </w:rPr>
      <w:drawing>
        <wp:inline distT="0" distB="0" distL="0" distR="0">
          <wp:extent cx="1206500" cy="627380"/>
          <wp:effectExtent l="0" t="0" r="0" b="127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1">
                    <a:extLst>
                      <a:ext uri="{28A0092B-C50C-407E-A947-70E740481C1C}">
                        <a14:useLocalDpi xmlns:a14="http://schemas.microsoft.com/office/drawing/2010/main" val="0"/>
                      </a:ext>
                    </a:extLst>
                  </a:blip>
                  <a:stretch>
                    <a:fillRect/>
                  </a:stretch>
                </pic:blipFill>
                <pic:spPr>
                  <a:xfrm>
                    <a:off x="0" y="0"/>
                    <a:ext cx="1226458" cy="637758"/>
                  </a:xfrm>
                  <a:prstGeom prst="rect">
                    <a:avLst/>
                  </a:prstGeom>
                </pic:spPr>
              </pic:pic>
            </a:graphicData>
          </a:graphic>
        </wp:inline>
      </w:drawing>
    </w:r>
  </w:p>
  <w:p w:rsidR="00AC382B" w:rsidRPr="0055353A" w:rsidRDefault="00AC382B">
    <w:pPr>
      <w:pStyle w:val="Zaglavlje"/>
      <w:rPr>
        <w:rFonts w:ascii="Times New Roman" w:hAnsi="Times New Roman" w:cs="Times New Roman"/>
        <w:b/>
        <w:i/>
        <w:sz w:val="24"/>
        <w:szCs w:val="24"/>
      </w:rPr>
    </w:pPr>
    <w:r>
      <w:tab/>
    </w:r>
    <w:r>
      <w:tab/>
      <w:t xml:space="preserve">  </w:t>
    </w:r>
    <w:r w:rsidRPr="0055353A">
      <w:rPr>
        <w:rFonts w:ascii="Times New Roman" w:hAnsi="Times New Roman" w:cs="Times New Roman"/>
        <w:b/>
        <w:i/>
        <w:sz w:val="24"/>
        <w:szCs w:val="24"/>
      </w:rPr>
      <w:t>Dječji vrtić Selnički zvončići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60D5C"/>
    <w:multiLevelType w:val="multilevel"/>
    <w:tmpl w:val="8544130A"/>
    <w:styleLink w:val="WW8Num13"/>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 w15:restartNumberingAfterBreak="0">
    <w:nsid w:val="075A35C6"/>
    <w:multiLevelType w:val="hybridMultilevel"/>
    <w:tmpl w:val="398884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8BC4F7F"/>
    <w:multiLevelType w:val="hybridMultilevel"/>
    <w:tmpl w:val="7A3A76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C51119"/>
    <w:multiLevelType w:val="hybridMultilevel"/>
    <w:tmpl w:val="2DD80B9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B643B6"/>
    <w:multiLevelType w:val="hybridMultilevel"/>
    <w:tmpl w:val="7A3A76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06904C7"/>
    <w:multiLevelType w:val="hybridMultilevel"/>
    <w:tmpl w:val="EB2C9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0982989"/>
    <w:multiLevelType w:val="hybridMultilevel"/>
    <w:tmpl w:val="3260FC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2985D5E"/>
    <w:multiLevelType w:val="hybridMultilevel"/>
    <w:tmpl w:val="38244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B896D63"/>
    <w:multiLevelType w:val="hybridMultilevel"/>
    <w:tmpl w:val="8FE6DE6C"/>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2E20FC4"/>
    <w:multiLevelType w:val="hybridMultilevel"/>
    <w:tmpl w:val="2B4206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3320FC8"/>
    <w:multiLevelType w:val="hybridMultilevel"/>
    <w:tmpl w:val="43E04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4F45575"/>
    <w:multiLevelType w:val="hybridMultilevel"/>
    <w:tmpl w:val="FB184FA0"/>
    <w:lvl w:ilvl="0" w:tplc="5E8C7D50">
      <w:start w:val="23"/>
      <w:numFmt w:val="bullet"/>
      <w:lvlText w:val=""/>
      <w:lvlJc w:val="left"/>
      <w:pPr>
        <w:ind w:left="720" w:hanging="360"/>
      </w:pPr>
      <w:rPr>
        <w:rFonts w:ascii="Calibri" w:eastAsiaTheme="minorHAnsi" w:hAnsi="Calibri" w:cs="Calibri"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AD67CD6"/>
    <w:multiLevelType w:val="multilevel"/>
    <w:tmpl w:val="714E5B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5C2122C6"/>
    <w:multiLevelType w:val="hybridMultilevel"/>
    <w:tmpl w:val="9FFE5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5891318"/>
    <w:multiLevelType w:val="hybridMultilevel"/>
    <w:tmpl w:val="76A03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A1205A0"/>
    <w:multiLevelType w:val="hybridMultilevel"/>
    <w:tmpl w:val="83B8BDC4"/>
    <w:lvl w:ilvl="0" w:tplc="041A0001">
      <w:start w:val="1"/>
      <w:numFmt w:val="bullet"/>
      <w:lvlText w:val=""/>
      <w:lvlJc w:val="left"/>
      <w:pPr>
        <w:ind w:left="1069" w:hanging="360"/>
      </w:pPr>
      <w:rPr>
        <w:rFonts w:ascii="Symbol" w:hAnsi="Symbol"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6C007EFA"/>
    <w:multiLevelType w:val="hybridMultilevel"/>
    <w:tmpl w:val="41B2B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F845B12"/>
    <w:multiLevelType w:val="hybridMultilevel"/>
    <w:tmpl w:val="34E45B38"/>
    <w:lvl w:ilvl="0" w:tplc="3B9E9F40">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72DF1814"/>
    <w:multiLevelType w:val="hybridMultilevel"/>
    <w:tmpl w:val="ACA22E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C941CF8"/>
    <w:multiLevelType w:val="hybridMultilevel"/>
    <w:tmpl w:val="0944B588"/>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0" w15:restartNumberingAfterBreak="0">
    <w:nsid w:val="7E00214F"/>
    <w:multiLevelType w:val="hybridMultilevel"/>
    <w:tmpl w:val="E1ECB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5"/>
  </w:num>
  <w:num w:numId="4">
    <w:abstractNumId w:val="1"/>
  </w:num>
  <w:num w:numId="5">
    <w:abstractNumId w:val="10"/>
  </w:num>
  <w:num w:numId="6">
    <w:abstractNumId w:val="9"/>
  </w:num>
  <w:num w:numId="7">
    <w:abstractNumId w:val="16"/>
  </w:num>
  <w:num w:numId="8">
    <w:abstractNumId w:val="5"/>
  </w:num>
  <w:num w:numId="9">
    <w:abstractNumId w:val="6"/>
  </w:num>
  <w:num w:numId="10">
    <w:abstractNumId w:val="17"/>
  </w:num>
  <w:num w:numId="11">
    <w:abstractNumId w:val="3"/>
  </w:num>
  <w:num w:numId="12">
    <w:abstractNumId w:val="19"/>
  </w:num>
  <w:num w:numId="13">
    <w:abstractNumId w:val="20"/>
  </w:num>
  <w:num w:numId="14">
    <w:abstractNumId w:val="14"/>
  </w:num>
  <w:num w:numId="15">
    <w:abstractNumId w:val="13"/>
  </w:num>
  <w:num w:numId="16">
    <w:abstractNumId w:val="18"/>
  </w:num>
  <w:num w:numId="17">
    <w:abstractNumId w:val="7"/>
  </w:num>
  <w:num w:numId="18">
    <w:abstractNumId w:val="0"/>
  </w:num>
  <w:num w:numId="19">
    <w:abstractNumId w:val="8"/>
  </w:num>
  <w:num w:numId="20">
    <w:abstractNumId w:val="2"/>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78"/>
    <w:rsid w:val="000468AD"/>
    <w:rsid w:val="00085E56"/>
    <w:rsid w:val="00092272"/>
    <w:rsid w:val="000C6E19"/>
    <w:rsid w:val="000D27BD"/>
    <w:rsid w:val="000E0403"/>
    <w:rsid w:val="000E2F62"/>
    <w:rsid w:val="000E5133"/>
    <w:rsid w:val="00100848"/>
    <w:rsid w:val="00122FF7"/>
    <w:rsid w:val="0013114E"/>
    <w:rsid w:val="001867E6"/>
    <w:rsid w:val="001A0222"/>
    <w:rsid w:val="001E5307"/>
    <w:rsid w:val="001E5B86"/>
    <w:rsid w:val="001E6E51"/>
    <w:rsid w:val="00216498"/>
    <w:rsid w:val="00237BA6"/>
    <w:rsid w:val="002A0B4E"/>
    <w:rsid w:val="002A185A"/>
    <w:rsid w:val="002B1F9D"/>
    <w:rsid w:val="002C260F"/>
    <w:rsid w:val="002D0298"/>
    <w:rsid w:val="002D4B16"/>
    <w:rsid w:val="002E5AE6"/>
    <w:rsid w:val="002F0A5C"/>
    <w:rsid w:val="002F36D6"/>
    <w:rsid w:val="002F4336"/>
    <w:rsid w:val="00322B44"/>
    <w:rsid w:val="00367F2C"/>
    <w:rsid w:val="00376DC7"/>
    <w:rsid w:val="00391863"/>
    <w:rsid w:val="003C68FD"/>
    <w:rsid w:val="00444719"/>
    <w:rsid w:val="00471A78"/>
    <w:rsid w:val="00474D2D"/>
    <w:rsid w:val="00486704"/>
    <w:rsid w:val="004E10B1"/>
    <w:rsid w:val="004F44C3"/>
    <w:rsid w:val="005302FC"/>
    <w:rsid w:val="005475EE"/>
    <w:rsid w:val="0055353A"/>
    <w:rsid w:val="005811A1"/>
    <w:rsid w:val="005A4FEA"/>
    <w:rsid w:val="005A607A"/>
    <w:rsid w:val="005E2E17"/>
    <w:rsid w:val="005F6682"/>
    <w:rsid w:val="00603312"/>
    <w:rsid w:val="00613061"/>
    <w:rsid w:val="006B3290"/>
    <w:rsid w:val="006C353F"/>
    <w:rsid w:val="006E7148"/>
    <w:rsid w:val="00713906"/>
    <w:rsid w:val="00713B89"/>
    <w:rsid w:val="00721C5A"/>
    <w:rsid w:val="007A52EE"/>
    <w:rsid w:val="007B4CF1"/>
    <w:rsid w:val="007B5C6A"/>
    <w:rsid w:val="007D5AFA"/>
    <w:rsid w:val="008073B2"/>
    <w:rsid w:val="008143AE"/>
    <w:rsid w:val="0086237F"/>
    <w:rsid w:val="00890022"/>
    <w:rsid w:val="008C166D"/>
    <w:rsid w:val="008D74A3"/>
    <w:rsid w:val="008E41FC"/>
    <w:rsid w:val="00901866"/>
    <w:rsid w:val="00906CD6"/>
    <w:rsid w:val="009466EB"/>
    <w:rsid w:val="00962BDF"/>
    <w:rsid w:val="00987AAA"/>
    <w:rsid w:val="009E7191"/>
    <w:rsid w:val="009F630F"/>
    <w:rsid w:val="00A211EE"/>
    <w:rsid w:val="00A403C4"/>
    <w:rsid w:val="00A9047C"/>
    <w:rsid w:val="00AB1855"/>
    <w:rsid w:val="00AB46DB"/>
    <w:rsid w:val="00AC382B"/>
    <w:rsid w:val="00B02F76"/>
    <w:rsid w:val="00B26B9C"/>
    <w:rsid w:val="00B3320A"/>
    <w:rsid w:val="00B45453"/>
    <w:rsid w:val="00BA1277"/>
    <w:rsid w:val="00BF7E45"/>
    <w:rsid w:val="00C22F97"/>
    <w:rsid w:val="00C328C4"/>
    <w:rsid w:val="00C5350E"/>
    <w:rsid w:val="00C97F87"/>
    <w:rsid w:val="00CB3E12"/>
    <w:rsid w:val="00CC5BC8"/>
    <w:rsid w:val="00CE0A70"/>
    <w:rsid w:val="00D54DDB"/>
    <w:rsid w:val="00D67FEB"/>
    <w:rsid w:val="00D80A78"/>
    <w:rsid w:val="00DA47C4"/>
    <w:rsid w:val="00DA51E4"/>
    <w:rsid w:val="00DE102F"/>
    <w:rsid w:val="00E002B0"/>
    <w:rsid w:val="00E37316"/>
    <w:rsid w:val="00E5395E"/>
    <w:rsid w:val="00EF36C1"/>
    <w:rsid w:val="00F008EE"/>
    <w:rsid w:val="00F241BF"/>
    <w:rsid w:val="00F30585"/>
    <w:rsid w:val="00F30A7E"/>
    <w:rsid w:val="00F34CFD"/>
    <w:rsid w:val="00F36895"/>
    <w:rsid w:val="00F407D7"/>
    <w:rsid w:val="00F75673"/>
    <w:rsid w:val="00F81374"/>
    <w:rsid w:val="00FD6A6E"/>
    <w:rsid w:val="00FF3E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9C5D29-6CD9-48E6-B27A-56958EEE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962B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D80A78"/>
    <w:rPr>
      <w:color w:val="0563C1" w:themeColor="hyperlink"/>
      <w:u w:val="single"/>
    </w:rPr>
  </w:style>
  <w:style w:type="paragraph" w:styleId="Zaglavlje">
    <w:name w:val="header"/>
    <w:basedOn w:val="Normal"/>
    <w:link w:val="ZaglavljeChar"/>
    <w:uiPriority w:val="99"/>
    <w:unhideWhenUsed/>
    <w:rsid w:val="00D80A78"/>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D80A78"/>
  </w:style>
  <w:style w:type="paragraph" w:styleId="Podnoje">
    <w:name w:val="footer"/>
    <w:basedOn w:val="Normal"/>
    <w:link w:val="PodnojeChar"/>
    <w:uiPriority w:val="99"/>
    <w:unhideWhenUsed/>
    <w:rsid w:val="00D80A78"/>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D80A78"/>
  </w:style>
  <w:style w:type="paragraph" w:styleId="Odlomakpopisa">
    <w:name w:val="List Paragraph"/>
    <w:basedOn w:val="Normal"/>
    <w:uiPriority w:val="34"/>
    <w:qFormat/>
    <w:rsid w:val="0055353A"/>
    <w:pPr>
      <w:ind w:left="720"/>
      <w:contextualSpacing/>
    </w:pPr>
  </w:style>
  <w:style w:type="character" w:customStyle="1" w:styleId="Naslov1Char">
    <w:name w:val="Naslov 1 Char"/>
    <w:basedOn w:val="Zadanifontodlomka"/>
    <w:link w:val="Naslov1"/>
    <w:uiPriority w:val="9"/>
    <w:rsid w:val="00962BDF"/>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962BDF"/>
    <w:pPr>
      <w:outlineLvl w:val="9"/>
    </w:pPr>
    <w:rPr>
      <w:lang w:eastAsia="hr-HR"/>
    </w:rPr>
  </w:style>
  <w:style w:type="paragraph" w:styleId="Sadraj1">
    <w:name w:val="toc 1"/>
    <w:basedOn w:val="Normal"/>
    <w:next w:val="Normal"/>
    <w:autoRedefine/>
    <w:uiPriority w:val="39"/>
    <w:unhideWhenUsed/>
    <w:rsid w:val="00962BDF"/>
    <w:pPr>
      <w:spacing w:after="100"/>
    </w:pPr>
  </w:style>
  <w:style w:type="paragraph" w:styleId="Sadraj2">
    <w:name w:val="toc 2"/>
    <w:basedOn w:val="Normal"/>
    <w:next w:val="Normal"/>
    <w:autoRedefine/>
    <w:uiPriority w:val="39"/>
    <w:unhideWhenUsed/>
    <w:rsid w:val="00962BDF"/>
    <w:pPr>
      <w:spacing w:after="100"/>
      <w:ind w:left="220"/>
    </w:pPr>
  </w:style>
  <w:style w:type="paragraph" w:styleId="Sadraj3">
    <w:name w:val="toc 3"/>
    <w:basedOn w:val="Normal"/>
    <w:next w:val="Normal"/>
    <w:autoRedefine/>
    <w:uiPriority w:val="39"/>
    <w:unhideWhenUsed/>
    <w:rsid w:val="00962BDF"/>
    <w:pPr>
      <w:spacing w:after="100"/>
      <w:ind w:left="440"/>
    </w:pPr>
  </w:style>
  <w:style w:type="paragraph" w:styleId="StandardWeb">
    <w:name w:val="Normal (Web)"/>
    <w:basedOn w:val="Normal"/>
    <w:uiPriority w:val="99"/>
    <w:unhideWhenUsed/>
    <w:rsid w:val="007B5C6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7B5C6A"/>
    <w:pPr>
      <w:spacing w:after="0" w:line="240" w:lineRule="auto"/>
    </w:pPr>
    <w:rPr>
      <w:kern w:val="2"/>
      <w:lang w:val="en-GB"/>
      <w14:ligatures w14:val="standardContextual"/>
    </w:rPr>
  </w:style>
  <w:style w:type="character" w:customStyle="1" w:styleId="fontstyle01">
    <w:name w:val="fontstyle01"/>
    <w:basedOn w:val="Zadanifontodlomka"/>
    <w:rsid w:val="00122FF7"/>
    <w:rPr>
      <w:rFonts w:ascii="ArialMT" w:hAnsi="ArialMT" w:hint="default"/>
      <w:b w:val="0"/>
      <w:bCs w:val="0"/>
      <w:i w:val="0"/>
      <w:iCs w:val="0"/>
      <w:color w:val="000000"/>
      <w:sz w:val="24"/>
      <w:szCs w:val="24"/>
    </w:rPr>
  </w:style>
  <w:style w:type="character" w:customStyle="1" w:styleId="fontstyle21">
    <w:name w:val="fontstyle21"/>
    <w:basedOn w:val="Zadanifontodlomka"/>
    <w:rsid w:val="00DA51E4"/>
    <w:rPr>
      <w:rFonts w:ascii="Arial-BoldMT" w:hAnsi="Arial-BoldMT" w:hint="default"/>
      <w:b/>
      <w:bCs/>
      <w:i w:val="0"/>
      <w:iCs w:val="0"/>
      <w:color w:val="000000"/>
      <w:sz w:val="24"/>
      <w:szCs w:val="24"/>
    </w:rPr>
  </w:style>
  <w:style w:type="table" w:styleId="Tablicareetke4-isticanje1">
    <w:name w:val="Grid Table 4 Accent 1"/>
    <w:basedOn w:val="Obinatablica"/>
    <w:uiPriority w:val="49"/>
    <w:rsid w:val="007A52E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eetkatablice">
    <w:name w:val="Table Grid"/>
    <w:basedOn w:val="Obinatablica"/>
    <w:uiPriority w:val="59"/>
    <w:rsid w:val="00987AA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3">
    <w:name w:val="WW8Num13"/>
    <w:basedOn w:val="Bezpopisa"/>
    <w:rsid w:val="0044471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chart" Target="charts/chart2.xml"/><Relationship Id="rId47" Type="http://schemas.openxmlformats.org/officeDocument/2006/relationships/chart" Target="charts/chart7.xml"/><Relationship Id="rId50" Type="http://schemas.openxmlformats.org/officeDocument/2006/relationships/chart" Target="charts/chart10.xml"/><Relationship Id="rId55" Type="http://schemas.openxmlformats.org/officeDocument/2006/relationships/chart" Target="charts/chart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chart" Target="charts/chart5.xml"/><Relationship Id="rId53" Type="http://schemas.openxmlformats.org/officeDocument/2006/relationships/chart" Target="charts/chart1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chart" Target="charts/chart3.xml"/><Relationship Id="rId48" Type="http://schemas.openxmlformats.org/officeDocument/2006/relationships/chart" Target="charts/chart8.xml"/><Relationship Id="rId56" Type="http://schemas.openxmlformats.org/officeDocument/2006/relationships/header" Target="header1.xml"/><Relationship Id="rId8" Type="http://schemas.openxmlformats.org/officeDocument/2006/relationships/hyperlink" Target="mailto:mtuksar@dv-selnicki-zvoncici.hr" TargetMode="External"/><Relationship Id="rId51" Type="http://schemas.openxmlformats.org/officeDocument/2006/relationships/chart" Target="charts/chart11.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chart" Target="charts/chart6.xml"/><Relationship Id="rId59"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chart" Target="charts/chart1.xml"/><Relationship Id="rId54"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chart" Target="charts/chart9.xml"/><Relationship Id="rId57" Type="http://schemas.openxmlformats.org/officeDocument/2006/relationships/header" Target="header2.xm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chart" Target="charts/chart4.xml"/><Relationship Id="rId52" Type="http://schemas.openxmlformats.org/officeDocument/2006/relationships/chart" Target="charts/chart12.xml"/></Relationships>
</file>

<file path=word/_rels/header1.xml.rels><?xml version="1.0" encoding="UTF-8" standalone="yes"?>
<Relationships xmlns="http://schemas.openxmlformats.org/package/2006/relationships"><Relationship Id="rId1" Type="http://schemas.openxmlformats.org/officeDocument/2006/relationships/image" Target="media/image33.jpg"/></Relationships>
</file>

<file path=word/_rels/header2.xml.rels><?xml version="1.0" encoding="UTF-8" standalone="yes"?>
<Relationships xmlns="http://schemas.openxmlformats.org/package/2006/relationships"><Relationship Id="rId1" Type="http://schemas.openxmlformats.org/officeDocument/2006/relationships/image" Target="media/image33.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Radni_list_programa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Radni_list_programa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Radni_list_programa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Radni_list_programa_Microsoft_Excel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Radni_list_programa_Microsoft_Excel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Radni_list_programa_Microsoft_Excel6.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Radni_list_programa_Microsoft_Excel7.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Radni_list_programa_Microsoft_Excel8.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Radni_list_programa_Microsoft_Excel9.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Radni_list_programa_Microsoft_Excel10.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Radni_list_programa_Microsoft_Excel11.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Radni_list_programa_Microsoft_Excel12.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Radni_list_programa_Microsoft_Excel13.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Radni_list_programa_Microsoft_Excel14.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Radni_list_programa_Microsoft_Excel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STRATEGIJA USTANOVE</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ne mogu procijeniti</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List1!$B$2:$B$8</c:f>
              <c:numCache>
                <c:formatCode>General</c:formatCode>
                <c:ptCount val="7"/>
                <c:pt idx="0">
                  <c:v>0</c:v>
                </c:pt>
                <c:pt idx="1">
                  <c:v>0</c:v>
                </c:pt>
                <c:pt idx="2">
                  <c:v>0</c:v>
                </c:pt>
                <c:pt idx="3">
                  <c:v>4.5</c:v>
                </c:pt>
                <c:pt idx="4">
                  <c:v>0</c:v>
                </c:pt>
                <c:pt idx="5">
                  <c:v>0</c:v>
                </c:pt>
                <c:pt idx="6">
                  <c:v>0</c:v>
                </c:pt>
              </c:numCache>
            </c:numRef>
          </c:val>
        </c:ser>
        <c:ser>
          <c:idx val="1"/>
          <c:order val="1"/>
          <c:tx>
            <c:strRef>
              <c:f>List1!$C$1</c:f>
              <c:strCache>
                <c:ptCount val="1"/>
                <c:pt idx="0">
                  <c:v>1-uopće ne mogu procijeniti</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List1!$C$2:$C$8</c:f>
              <c:numCache>
                <c:formatCode>General</c:formatCode>
                <c:ptCount val="7"/>
                <c:pt idx="0">
                  <c:v>0</c:v>
                </c:pt>
                <c:pt idx="1">
                  <c:v>0</c:v>
                </c:pt>
                <c:pt idx="2">
                  <c:v>0</c:v>
                </c:pt>
                <c:pt idx="3">
                  <c:v>2.8</c:v>
                </c:pt>
                <c:pt idx="4">
                  <c:v>0</c:v>
                </c:pt>
                <c:pt idx="5">
                  <c:v>0</c:v>
                </c:pt>
                <c:pt idx="6">
                  <c:v>0</c:v>
                </c:pt>
              </c:numCache>
            </c:numRef>
          </c:val>
        </c:ser>
        <c:ser>
          <c:idx val="2"/>
          <c:order val="2"/>
          <c:tx>
            <c:strRef>
              <c:f>List1!$D$1</c:f>
              <c:strCache>
                <c:ptCount val="1"/>
                <c:pt idx="0">
                  <c:v>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List1!$D$2:$D$8</c:f>
              <c:numCache>
                <c:formatCode>General</c:formatCode>
                <c:ptCount val="7"/>
                <c:pt idx="0">
                  <c:v>0</c:v>
                </c:pt>
                <c:pt idx="1">
                  <c:v>0</c:v>
                </c:pt>
                <c:pt idx="2">
                  <c:v>0</c:v>
                </c:pt>
                <c:pt idx="3">
                  <c:v>5</c:v>
                </c:pt>
                <c:pt idx="4">
                  <c:v>0</c:v>
                </c:pt>
                <c:pt idx="5">
                  <c:v>0</c:v>
                </c:pt>
                <c:pt idx="6">
                  <c:v>0</c:v>
                </c:pt>
              </c:numCache>
            </c:numRef>
          </c:val>
        </c:ser>
        <c:ser>
          <c:idx val="3"/>
          <c:order val="3"/>
          <c:tx>
            <c:strRef>
              <c:f>List1!$E$1</c:f>
              <c:strCache>
                <c:ptCount val="1"/>
                <c:pt idx="0">
                  <c:v>3</c:v>
                </c:pt>
              </c:strCache>
            </c:strRef>
          </c:tx>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cap="flat" cmpd="sng" algn="ctr">
              <a:solidFill>
                <a:schemeClr val="accent6">
                  <a:lumMod val="60000"/>
                  <a:shade val="95000"/>
                </a:schemeClr>
              </a:solidFill>
              <a:round/>
            </a:ln>
            <a:effectLst/>
            <a:sp3d contourW="9525">
              <a:contourClr>
                <a:schemeClr val="accent6">
                  <a:lumMod val="60000"/>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List1!$E$2:$E$8</c:f>
              <c:numCache>
                <c:formatCode>General</c:formatCode>
                <c:ptCount val="7"/>
                <c:pt idx="0">
                  <c:v>0</c:v>
                </c:pt>
                <c:pt idx="1">
                  <c:v>0</c:v>
                </c:pt>
                <c:pt idx="2">
                  <c:v>8.33</c:v>
                </c:pt>
                <c:pt idx="4">
                  <c:v>0</c:v>
                </c:pt>
                <c:pt idx="5">
                  <c:v>0</c:v>
                </c:pt>
                <c:pt idx="6">
                  <c:v>0</c:v>
                </c:pt>
              </c:numCache>
            </c:numRef>
          </c:val>
        </c:ser>
        <c:ser>
          <c:idx val="4"/>
          <c:order val="4"/>
          <c:tx>
            <c:strRef>
              <c:f>List1!$F$1</c:f>
              <c:strCache>
                <c:ptCount val="1"/>
                <c:pt idx="0">
                  <c:v>4</c:v>
                </c:pt>
              </c:strCache>
            </c:strRef>
          </c:tx>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a:sp3d contourW="9525">
              <a:contourClr>
                <a:schemeClr val="accent5">
                  <a:lumMod val="60000"/>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List1!$F$2:$F$8</c:f>
              <c:numCache>
                <c:formatCode>General</c:formatCode>
                <c:ptCount val="7"/>
                <c:pt idx="0">
                  <c:v>8.3000000000000007</c:v>
                </c:pt>
                <c:pt idx="1">
                  <c:v>41.66</c:v>
                </c:pt>
                <c:pt idx="2">
                  <c:v>0</c:v>
                </c:pt>
                <c:pt idx="3">
                  <c:v>0</c:v>
                </c:pt>
                <c:pt idx="4">
                  <c:v>0</c:v>
                </c:pt>
                <c:pt idx="5">
                  <c:v>0</c:v>
                </c:pt>
                <c:pt idx="6">
                  <c:v>0</c:v>
                </c:pt>
              </c:numCache>
            </c:numRef>
          </c:val>
        </c:ser>
        <c:ser>
          <c:idx val="5"/>
          <c:order val="5"/>
          <c:tx>
            <c:strRef>
              <c:f>List1!$G$1</c:f>
              <c:strCache>
                <c:ptCount val="1"/>
                <c:pt idx="0">
                  <c:v>5</c:v>
                </c:pt>
              </c:strCache>
            </c:strRef>
          </c:tx>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a:sp3d contourW="9525">
              <a:contourClr>
                <a:schemeClr val="accent4">
                  <a:lumMod val="60000"/>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List1!$G$2:$G$8</c:f>
              <c:numCache>
                <c:formatCode>General</c:formatCode>
                <c:ptCount val="7"/>
                <c:pt idx="0">
                  <c:v>25</c:v>
                </c:pt>
                <c:pt idx="1">
                  <c:v>8.33</c:v>
                </c:pt>
                <c:pt idx="2">
                  <c:v>16.66</c:v>
                </c:pt>
                <c:pt idx="3">
                  <c:v>0</c:v>
                </c:pt>
                <c:pt idx="4">
                  <c:v>0</c:v>
                </c:pt>
                <c:pt idx="6">
                  <c:v>25</c:v>
                </c:pt>
              </c:numCache>
            </c:numRef>
          </c:val>
        </c:ser>
        <c:ser>
          <c:idx val="6"/>
          <c:order val="6"/>
          <c:tx>
            <c:strRef>
              <c:f>List1!$H$1</c:f>
              <c:strCache>
                <c:ptCount val="1"/>
                <c:pt idx="0">
                  <c:v>6</c:v>
                </c:pt>
              </c:strCache>
            </c:strRef>
          </c:tx>
          <c:spPr>
            <a:gradFill rotWithShape="1">
              <a:gsLst>
                <a:gs pos="0">
                  <a:schemeClr val="accent6">
                    <a:lumMod val="80000"/>
                    <a:lumOff val="20000"/>
                    <a:lumMod val="110000"/>
                    <a:satMod val="105000"/>
                    <a:tint val="67000"/>
                  </a:schemeClr>
                </a:gs>
                <a:gs pos="50000">
                  <a:schemeClr val="accent6">
                    <a:lumMod val="80000"/>
                    <a:lumOff val="20000"/>
                    <a:lumMod val="105000"/>
                    <a:satMod val="103000"/>
                    <a:tint val="73000"/>
                  </a:schemeClr>
                </a:gs>
                <a:gs pos="100000">
                  <a:schemeClr val="accent6">
                    <a:lumMod val="80000"/>
                    <a:lumOff val="20000"/>
                    <a:lumMod val="105000"/>
                    <a:satMod val="109000"/>
                    <a:tint val="81000"/>
                  </a:schemeClr>
                </a:gs>
              </a:gsLst>
              <a:lin ang="5400000" scaled="0"/>
            </a:gradFill>
            <a:ln w="9525" cap="flat" cmpd="sng" algn="ctr">
              <a:solidFill>
                <a:schemeClr val="accent6">
                  <a:lumMod val="80000"/>
                  <a:lumOff val="20000"/>
                  <a:shade val="95000"/>
                </a:schemeClr>
              </a:solidFill>
              <a:round/>
            </a:ln>
            <a:effectLst/>
            <a:sp3d contourW="9525">
              <a:contourClr>
                <a:schemeClr val="accent6">
                  <a:lumMod val="80000"/>
                  <a:lumOff val="20000"/>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List1!$H$2:$H$8</c:f>
              <c:numCache>
                <c:formatCode>General</c:formatCode>
                <c:ptCount val="7"/>
                <c:pt idx="0">
                  <c:v>16.600000000000001</c:v>
                </c:pt>
                <c:pt idx="1">
                  <c:v>8.33</c:v>
                </c:pt>
                <c:pt idx="2">
                  <c:v>41.66</c:v>
                </c:pt>
                <c:pt idx="3">
                  <c:v>8.33</c:v>
                </c:pt>
                <c:pt idx="4">
                  <c:v>8.33</c:v>
                </c:pt>
                <c:pt idx="5">
                  <c:v>50</c:v>
                </c:pt>
                <c:pt idx="6">
                  <c:v>33.33</c:v>
                </c:pt>
              </c:numCache>
            </c:numRef>
          </c:val>
        </c:ser>
        <c:ser>
          <c:idx val="7"/>
          <c:order val="7"/>
          <c:tx>
            <c:strRef>
              <c:f>List1!$I$1</c:f>
              <c:strCache>
                <c:ptCount val="1"/>
                <c:pt idx="0">
                  <c:v>7- u potpunosti da</c:v>
                </c:pt>
              </c:strCache>
            </c:strRef>
          </c:tx>
          <c:spPr>
            <a:gradFill rotWithShape="1">
              <a:gsLst>
                <a:gs pos="0">
                  <a:schemeClr val="accent5">
                    <a:lumMod val="80000"/>
                    <a:lumOff val="20000"/>
                    <a:lumMod val="110000"/>
                    <a:satMod val="105000"/>
                    <a:tint val="67000"/>
                  </a:schemeClr>
                </a:gs>
                <a:gs pos="50000">
                  <a:schemeClr val="accent5">
                    <a:lumMod val="80000"/>
                    <a:lumOff val="20000"/>
                    <a:lumMod val="105000"/>
                    <a:satMod val="103000"/>
                    <a:tint val="73000"/>
                  </a:schemeClr>
                </a:gs>
                <a:gs pos="100000">
                  <a:schemeClr val="accent5">
                    <a:lumMod val="80000"/>
                    <a:lumOff val="20000"/>
                    <a:lumMod val="105000"/>
                    <a:satMod val="109000"/>
                    <a:tint val="81000"/>
                  </a:schemeClr>
                </a:gs>
              </a:gsLst>
              <a:lin ang="5400000" scaled="0"/>
            </a:gradFill>
            <a:ln w="9525" cap="flat" cmpd="sng" algn="ctr">
              <a:solidFill>
                <a:schemeClr val="accent5">
                  <a:lumMod val="80000"/>
                  <a:lumOff val="20000"/>
                  <a:shade val="95000"/>
                </a:schemeClr>
              </a:solidFill>
              <a:round/>
            </a:ln>
            <a:effectLst/>
            <a:sp3d contourW="9525">
              <a:contourClr>
                <a:schemeClr val="accent5">
                  <a:lumMod val="80000"/>
                  <a:lumOff val="20000"/>
                  <a:shade val="95000"/>
                </a:schemeClr>
              </a:contourClr>
            </a:sp3d>
          </c:spPr>
          <c:invertIfNegative val="0"/>
          <c:cat>
            <c:strRef>
              <c:f>List1!$A$2:$A$8</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List1!$I$2:$I$8</c:f>
              <c:numCache>
                <c:formatCode>General</c:formatCode>
                <c:ptCount val="7"/>
                <c:pt idx="0">
                  <c:v>50</c:v>
                </c:pt>
                <c:pt idx="1">
                  <c:v>41.66</c:v>
                </c:pt>
                <c:pt idx="2">
                  <c:v>33.33</c:v>
                </c:pt>
                <c:pt idx="3">
                  <c:v>91.66</c:v>
                </c:pt>
                <c:pt idx="4">
                  <c:v>91.66</c:v>
                </c:pt>
                <c:pt idx="5">
                  <c:v>50</c:v>
                </c:pt>
                <c:pt idx="6">
                  <c:v>41.66</c:v>
                </c:pt>
              </c:numCache>
            </c:numRef>
          </c:val>
        </c:ser>
        <c:dLbls>
          <c:showLegendKey val="0"/>
          <c:showVal val="0"/>
          <c:showCatName val="0"/>
          <c:showSerName val="0"/>
          <c:showPercent val="0"/>
          <c:showBubbleSize val="0"/>
        </c:dLbls>
        <c:gapWidth val="150"/>
        <c:shape val="box"/>
        <c:axId val="1168765728"/>
        <c:axId val="1168777696"/>
        <c:axId val="0"/>
      </c:bar3DChart>
      <c:catAx>
        <c:axId val="11687657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7696"/>
        <c:crosses val="autoZero"/>
        <c:auto val="1"/>
        <c:lblAlgn val="ctr"/>
        <c:lblOffset val="100"/>
        <c:noMultiLvlLbl val="0"/>
      </c:catAx>
      <c:valAx>
        <c:axId val="1168777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65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r>
              <a:rPr lang="hr-HR">
                <a:solidFill>
                  <a:sysClr val="windowText" lastClr="000000"/>
                </a:solidFill>
              </a:rPr>
              <a:t>ORGANIZACIJSKO</a:t>
            </a:r>
            <a:r>
              <a:rPr lang="hr-HR" baseline="0">
                <a:solidFill>
                  <a:sysClr val="windowText" lastClr="000000"/>
                </a:solidFill>
              </a:rPr>
              <a:t> VOĐENJE USTANOVE</a:t>
            </a:r>
            <a:endParaRPr lang="hr-HR">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List1!$B$2:$B$9</c:f>
              <c:numCache>
                <c:formatCode>General</c:formatCode>
                <c:ptCount val="8"/>
                <c:pt idx="0">
                  <c:v>0</c:v>
                </c:pt>
                <c:pt idx="1">
                  <c:v>0</c:v>
                </c:pt>
                <c:pt idx="2">
                  <c:v>0</c:v>
                </c:pt>
                <c:pt idx="3">
                  <c:v>0</c:v>
                </c:pt>
                <c:pt idx="4">
                  <c:v>0</c:v>
                </c:pt>
                <c:pt idx="5">
                  <c:v>0</c:v>
                </c:pt>
                <c:pt idx="6">
                  <c:v>0</c:v>
                </c:pt>
                <c:pt idx="7">
                  <c:v>0</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List1!$C$2:$C$9</c:f>
              <c:numCache>
                <c:formatCode>General</c:formatCode>
                <c:ptCount val="8"/>
                <c:pt idx="0">
                  <c:v>0</c:v>
                </c:pt>
                <c:pt idx="1">
                  <c:v>0</c:v>
                </c:pt>
                <c:pt idx="2">
                  <c:v>0</c:v>
                </c:pt>
                <c:pt idx="3">
                  <c:v>0</c:v>
                </c:pt>
                <c:pt idx="4">
                  <c:v>0</c:v>
                </c:pt>
                <c:pt idx="5">
                  <c:v>0</c:v>
                </c:pt>
                <c:pt idx="6">
                  <c:v>0</c:v>
                </c:pt>
                <c:pt idx="7">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List1!$D$2:$D$9</c:f>
              <c:numCache>
                <c:formatCode>General</c:formatCode>
                <c:ptCount val="8"/>
                <c:pt idx="0">
                  <c:v>0</c:v>
                </c:pt>
                <c:pt idx="1">
                  <c:v>0</c:v>
                </c:pt>
                <c:pt idx="2">
                  <c:v>0</c:v>
                </c:pt>
                <c:pt idx="3">
                  <c:v>0</c:v>
                </c:pt>
                <c:pt idx="4">
                  <c:v>0</c:v>
                </c:pt>
                <c:pt idx="5">
                  <c:v>0</c:v>
                </c:pt>
                <c:pt idx="6">
                  <c:v>0</c:v>
                </c:pt>
                <c:pt idx="7">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List1!$E$2:$E$9</c:f>
              <c:numCache>
                <c:formatCode>General</c:formatCode>
                <c:ptCount val="8"/>
                <c:pt idx="0">
                  <c:v>0</c:v>
                </c:pt>
                <c:pt idx="1">
                  <c:v>0</c:v>
                </c:pt>
                <c:pt idx="2">
                  <c:v>0</c:v>
                </c:pt>
                <c:pt idx="3">
                  <c:v>0</c:v>
                </c:pt>
                <c:pt idx="4">
                  <c:v>0</c:v>
                </c:pt>
                <c:pt idx="5">
                  <c:v>0</c:v>
                </c:pt>
                <c:pt idx="6">
                  <c:v>0</c:v>
                </c:pt>
                <c:pt idx="7">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List1!$F$2:$F$9</c:f>
              <c:numCache>
                <c:formatCode>General</c:formatCode>
                <c:ptCount val="8"/>
                <c:pt idx="0">
                  <c:v>0</c:v>
                </c:pt>
                <c:pt idx="1">
                  <c:v>0</c:v>
                </c:pt>
                <c:pt idx="2">
                  <c:v>0</c:v>
                </c:pt>
                <c:pt idx="3">
                  <c:v>0</c:v>
                </c:pt>
                <c:pt idx="4">
                  <c:v>0</c:v>
                </c:pt>
                <c:pt idx="5">
                  <c:v>0</c:v>
                </c:pt>
                <c:pt idx="6">
                  <c:v>0</c:v>
                </c:pt>
                <c:pt idx="7">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List1!$G$2:$G$9</c:f>
              <c:numCache>
                <c:formatCode>General</c:formatCode>
                <c:ptCount val="8"/>
                <c:pt idx="0">
                  <c:v>0</c:v>
                </c:pt>
                <c:pt idx="1">
                  <c:v>41.66</c:v>
                </c:pt>
                <c:pt idx="2">
                  <c:v>0</c:v>
                </c:pt>
                <c:pt idx="3">
                  <c:v>0</c:v>
                </c:pt>
                <c:pt idx="4">
                  <c:v>0</c:v>
                </c:pt>
                <c:pt idx="5">
                  <c:v>83.33</c:v>
                </c:pt>
                <c:pt idx="6">
                  <c:v>16.66</c:v>
                </c:pt>
                <c:pt idx="7">
                  <c:v>0</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List1!$H$2:$H$9</c:f>
              <c:numCache>
                <c:formatCode>General</c:formatCode>
                <c:ptCount val="8"/>
                <c:pt idx="0">
                  <c:v>41.66</c:v>
                </c:pt>
                <c:pt idx="1">
                  <c:v>8.33</c:v>
                </c:pt>
                <c:pt idx="2">
                  <c:v>16.66</c:v>
                </c:pt>
                <c:pt idx="3">
                  <c:v>33.33</c:v>
                </c:pt>
                <c:pt idx="4">
                  <c:v>33.33</c:v>
                </c:pt>
                <c:pt idx="5">
                  <c:v>25</c:v>
                </c:pt>
                <c:pt idx="6">
                  <c:v>16.66</c:v>
                </c:pt>
                <c:pt idx="7">
                  <c:v>41.66</c:v>
                </c:pt>
              </c:numCache>
            </c:numRef>
          </c:val>
        </c:ser>
        <c:ser>
          <c:idx val="7"/>
          <c:order val="7"/>
          <c:tx>
            <c:strRef>
              <c:f>List1!$I$1</c:f>
              <c:strCache>
                <c:ptCount val="1"/>
                <c:pt idx="0">
                  <c:v>7- u potunosti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List1!$A$2:$A$9</c:f>
              <c:strCache>
                <c:ptCount val="8"/>
                <c:pt idx="0">
                  <c:v>Dostupne su mi sve informacije važne za moj rad u vrtiću.</c:v>
                </c:pt>
                <c:pt idx="1">
                  <c:v>Zadovoljan7zadovoljna sam načinom rada u našem vrtiću.</c:v>
                </c:pt>
                <c:pt idx="2">
                  <c:v>U našem se vrtiću potiče timski rad.</c:v>
                </c:pt>
                <c:pt idx="3">
                  <c:v>Ravnatelj našeg vrtića otvoren je za prijedloge</c:v>
                </c:pt>
                <c:pt idx="4">
                  <c:v>Ravnatelj našeg vrtića je dostupan.</c:v>
                </c:pt>
                <c:pt idx="5">
                  <c:v>U našem vrtiću rado prihvaćamo nove ideje.</c:v>
                </c:pt>
                <c:pt idx="6">
                  <c:v>Jasno vidim smisao u poslu koji radim.</c:v>
                </c:pt>
                <c:pt idx="7">
                  <c:v>Vjerujem da mogu pridonijeti ostvarenju zajedničkih ciljeva.</c:v>
                </c:pt>
              </c:strCache>
            </c:strRef>
          </c:cat>
          <c:val>
            <c:numRef>
              <c:f>List1!$I$2:$I$9</c:f>
              <c:numCache>
                <c:formatCode>General</c:formatCode>
                <c:ptCount val="8"/>
                <c:pt idx="0">
                  <c:v>58.33</c:v>
                </c:pt>
                <c:pt idx="1">
                  <c:v>50</c:v>
                </c:pt>
                <c:pt idx="2">
                  <c:v>83.33</c:v>
                </c:pt>
                <c:pt idx="3">
                  <c:v>75</c:v>
                </c:pt>
                <c:pt idx="4">
                  <c:v>75</c:v>
                </c:pt>
                <c:pt idx="5">
                  <c:v>66.66</c:v>
                </c:pt>
                <c:pt idx="6">
                  <c:v>66.66</c:v>
                </c:pt>
                <c:pt idx="7">
                  <c:v>58.33</c:v>
                </c:pt>
              </c:numCache>
            </c:numRef>
          </c:val>
        </c:ser>
        <c:dLbls>
          <c:showLegendKey val="0"/>
          <c:showVal val="0"/>
          <c:showCatName val="0"/>
          <c:showSerName val="0"/>
          <c:showPercent val="0"/>
          <c:showBubbleSize val="0"/>
        </c:dLbls>
        <c:gapWidth val="150"/>
        <c:shape val="box"/>
        <c:axId val="1168767360"/>
        <c:axId val="1168774432"/>
        <c:axId val="0"/>
      </c:bar3DChart>
      <c:catAx>
        <c:axId val="1168767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4432"/>
        <c:crosses val="autoZero"/>
        <c:auto val="1"/>
        <c:lblAlgn val="ctr"/>
        <c:lblOffset val="100"/>
        <c:noMultiLvlLbl val="0"/>
      </c:catAx>
      <c:valAx>
        <c:axId val="1168774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6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KULTURA USTANOVE</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List1!$B$2:$B$13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1"/>
          <c:order val="1"/>
          <c:tx>
            <c:strRef>
              <c:f>List1!$C$1</c:f>
              <c:strCache>
                <c:ptCount val="1"/>
                <c:pt idx="0">
                  <c:v>1- 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List1!$C$2:$C$13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List1!$D$2:$D$13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List1!$E$2:$E$13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List1!$F$2:$F$13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List1!$G$2:$G$13</c:f>
              <c:numCache>
                <c:formatCode>General</c:formatCode>
                <c:ptCount val="12"/>
                <c:pt idx="0">
                  <c:v>8.33</c:v>
                </c:pt>
                <c:pt idx="1">
                  <c:v>0</c:v>
                </c:pt>
                <c:pt idx="2">
                  <c:v>0</c:v>
                </c:pt>
                <c:pt idx="3">
                  <c:v>0</c:v>
                </c:pt>
                <c:pt idx="4">
                  <c:v>8.33</c:v>
                </c:pt>
                <c:pt idx="5">
                  <c:v>0</c:v>
                </c:pt>
                <c:pt idx="6">
                  <c:v>8.33</c:v>
                </c:pt>
                <c:pt idx="7">
                  <c:v>8.33</c:v>
                </c:pt>
                <c:pt idx="8">
                  <c:v>0</c:v>
                </c:pt>
                <c:pt idx="9">
                  <c:v>0</c:v>
                </c:pt>
                <c:pt idx="10">
                  <c:v>8.33</c:v>
                </c:pt>
                <c:pt idx="11">
                  <c:v>8.33</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List1!$H$2:$H$13</c:f>
              <c:numCache>
                <c:formatCode>General</c:formatCode>
                <c:ptCount val="12"/>
                <c:pt idx="0">
                  <c:v>8.33</c:v>
                </c:pt>
                <c:pt idx="1">
                  <c:v>50</c:v>
                </c:pt>
                <c:pt idx="2">
                  <c:v>16.66</c:v>
                </c:pt>
                <c:pt idx="3">
                  <c:v>8.33</c:v>
                </c:pt>
                <c:pt idx="4">
                  <c:v>8.33</c:v>
                </c:pt>
                <c:pt idx="5">
                  <c:v>16.66</c:v>
                </c:pt>
                <c:pt idx="6">
                  <c:v>16.66</c:v>
                </c:pt>
                <c:pt idx="7">
                  <c:v>16.66</c:v>
                </c:pt>
                <c:pt idx="8">
                  <c:v>16.66</c:v>
                </c:pt>
                <c:pt idx="9">
                  <c:v>0</c:v>
                </c:pt>
                <c:pt idx="10">
                  <c:v>33.33</c:v>
                </c:pt>
                <c:pt idx="11">
                  <c:v>8.33</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List1!$A$2:$A$13</c:f>
              <c:strCache>
                <c:ptCount val="12"/>
                <c:pt idx="0">
                  <c:v>Zadovoljan/zadovoljna sam suradnjom s odgojiteljima</c:v>
                </c:pt>
                <c:pt idx="1">
                  <c:v>Zadovoljan7zadovoljna sam suradnjom s članovima stručnog tima.</c:v>
                </c:pt>
                <c:pt idx="2">
                  <c:v>Zadovoljan/zadovoljna sam suradnjom s admin.-tehničkim i pomoćnim osobljem.</c:v>
                </c:pt>
                <c:pt idx="3">
                  <c:v>Zadovoljan7zadovoljna sam suradnjom s ravnateljem.</c:v>
                </c:pt>
                <c:pt idx="4">
                  <c:v>Ozračje u kojem radim ugodno je i poticajno.</c:v>
                </c:pt>
                <c:pt idx="5">
                  <c:v>Rado međusobno razmjenjujemo svoja radna iskustva.</c:v>
                </c:pt>
                <c:pt idx="6">
                  <c:v>U našem se vrtiću osjećam poštovanim7poštovanom.</c:v>
                </c:pt>
                <c:pt idx="7">
                  <c:v>U našem se vrtiću osjećam dobro.</c:v>
                </c:pt>
                <c:pt idx="8">
                  <c:v>Jedni prema drugima odnosimo se s poštovanjem.</c:v>
                </c:pt>
                <c:pt idx="9">
                  <c:v>Međusobno si pružamo pomoć i potporu u teškim situacijama.</c:v>
                </c:pt>
                <c:pt idx="10">
                  <c:v>U našem vrtiću problemske situacije rješavamo timski.</c:v>
                </c:pt>
                <c:pt idx="11">
                  <c:v>Osjećam se dijelom tima.</c:v>
                </c:pt>
              </c:strCache>
            </c:strRef>
          </c:cat>
          <c:val>
            <c:numRef>
              <c:f>List1!$I$2:$I$13</c:f>
              <c:numCache>
                <c:formatCode>General</c:formatCode>
                <c:ptCount val="12"/>
                <c:pt idx="0">
                  <c:v>83.33</c:v>
                </c:pt>
                <c:pt idx="1">
                  <c:v>50</c:v>
                </c:pt>
                <c:pt idx="2">
                  <c:v>83.33</c:v>
                </c:pt>
                <c:pt idx="3">
                  <c:v>91.66</c:v>
                </c:pt>
                <c:pt idx="4">
                  <c:v>83.33</c:v>
                </c:pt>
                <c:pt idx="5">
                  <c:v>83.33</c:v>
                </c:pt>
                <c:pt idx="6">
                  <c:v>75</c:v>
                </c:pt>
                <c:pt idx="7">
                  <c:v>75</c:v>
                </c:pt>
                <c:pt idx="8">
                  <c:v>83.33</c:v>
                </c:pt>
                <c:pt idx="9">
                  <c:v>100</c:v>
                </c:pt>
                <c:pt idx="10">
                  <c:v>58.33</c:v>
                </c:pt>
                <c:pt idx="11">
                  <c:v>83.33</c:v>
                </c:pt>
              </c:numCache>
            </c:numRef>
          </c:val>
        </c:ser>
        <c:dLbls>
          <c:showLegendKey val="0"/>
          <c:showVal val="0"/>
          <c:showCatName val="0"/>
          <c:showSerName val="0"/>
          <c:showPercent val="0"/>
          <c:showBubbleSize val="0"/>
        </c:dLbls>
        <c:gapWidth val="150"/>
        <c:shape val="box"/>
        <c:axId val="1168767904"/>
        <c:axId val="1168775520"/>
        <c:axId val="0"/>
      </c:bar3DChart>
      <c:catAx>
        <c:axId val="11687679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5520"/>
        <c:crosses val="autoZero"/>
        <c:auto val="1"/>
        <c:lblAlgn val="ctr"/>
        <c:lblOffset val="100"/>
        <c:noMultiLvlLbl val="0"/>
      </c:catAx>
      <c:valAx>
        <c:axId val="1168775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67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PROSTORNO-MATERIJALNI I TEHNIČKI UVJETI RADA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 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List1!$B$2:$B$9</c:f>
              <c:numCache>
                <c:formatCode>General</c:formatCode>
                <c:ptCount val="8"/>
                <c:pt idx="0">
                  <c:v>0</c:v>
                </c:pt>
                <c:pt idx="1">
                  <c:v>0</c:v>
                </c:pt>
                <c:pt idx="2">
                  <c:v>0</c:v>
                </c:pt>
                <c:pt idx="3">
                  <c:v>0</c:v>
                </c:pt>
                <c:pt idx="4">
                  <c:v>0</c:v>
                </c:pt>
                <c:pt idx="5">
                  <c:v>0</c:v>
                </c:pt>
                <c:pt idx="6">
                  <c:v>0</c:v>
                </c:pt>
                <c:pt idx="7">
                  <c:v>0</c:v>
                </c:pt>
              </c:numCache>
            </c:numRef>
          </c:val>
        </c:ser>
        <c:ser>
          <c:idx val="1"/>
          <c:order val="1"/>
          <c:tx>
            <c:strRef>
              <c:f>List1!$C$1</c:f>
              <c:strCache>
                <c:ptCount val="1"/>
                <c:pt idx="0">
                  <c:v>1- 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List1!$C$2:$C$9</c:f>
              <c:numCache>
                <c:formatCode>General</c:formatCode>
                <c:ptCount val="8"/>
                <c:pt idx="0">
                  <c:v>0</c:v>
                </c:pt>
                <c:pt idx="1">
                  <c:v>0</c:v>
                </c:pt>
                <c:pt idx="2">
                  <c:v>0</c:v>
                </c:pt>
                <c:pt idx="3">
                  <c:v>0</c:v>
                </c:pt>
                <c:pt idx="4">
                  <c:v>0</c:v>
                </c:pt>
                <c:pt idx="5">
                  <c:v>0</c:v>
                </c:pt>
                <c:pt idx="6">
                  <c:v>0</c:v>
                </c:pt>
                <c:pt idx="7">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List1!$D$2:$D$9</c:f>
              <c:numCache>
                <c:formatCode>General</c:formatCode>
                <c:ptCount val="8"/>
                <c:pt idx="0">
                  <c:v>0</c:v>
                </c:pt>
                <c:pt idx="1">
                  <c:v>0</c:v>
                </c:pt>
                <c:pt idx="2">
                  <c:v>0</c:v>
                </c:pt>
                <c:pt idx="3">
                  <c:v>0</c:v>
                </c:pt>
                <c:pt idx="4">
                  <c:v>0</c:v>
                </c:pt>
                <c:pt idx="5">
                  <c:v>0</c:v>
                </c:pt>
                <c:pt idx="6">
                  <c:v>0</c:v>
                </c:pt>
                <c:pt idx="7">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List1!$E$2:$E$9</c:f>
              <c:numCache>
                <c:formatCode>General</c:formatCode>
                <c:ptCount val="8"/>
                <c:pt idx="0">
                  <c:v>0</c:v>
                </c:pt>
                <c:pt idx="1">
                  <c:v>0</c:v>
                </c:pt>
                <c:pt idx="2">
                  <c:v>0</c:v>
                </c:pt>
                <c:pt idx="3">
                  <c:v>8.33</c:v>
                </c:pt>
                <c:pt idx="4">
                  <c:v>0</c:v>
                </c:pt>
                <c:pt idx="5">
                  <c:v>0</c:v>
                </c:pt>
                <c:pt idx="6">
                  <c:v>0</c:v>
                </c:pt>
                <c:pt idx="7">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List1!$F$2:$F$9</c:f>
              <c:numCache>
                <c:formatCode>General</c:formatCode>
                <c:ptCount val="8"/>
                <c:pt idx="0">
                  <c:v>25</c:v>
                </c:pt>
                <c:pt idx="1">
                  <c:v>0</c:v>
                </c:pt>
                <c:pt idx="2">
                  <c:v>8.33</c:v>
                </c:pt>
                <c:pt idx="3">
                  <c:v>0</c:v>
                </c:pt>
                <c:pt idx="4">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List1!$G$2:$G$9</c:f>
              <c:numCache>
                <c:formatCode>General</c:formatCode>
                <c:ptCount val="8"/>
                <c:pt idx="0">
                  <c:v>16.66</c:v>
                </c:pt>
                <c:pt idx="1">
                  <c:v>33.33</c:v>
                </c:pt>
                <c:pt idx="2">
                  <c:v>25</c:v>
                </c:pt>
                <c:pt idx="3">
                  <c:v>16.66</c:v>
                </c:pt>
                <c:pt idx="4">
                  <c:v>16.66</c:v>
                </c:pt>
                <c:pt idx="5">
                  <c:v>16.66</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List1!$H$2:$H$9</c:f>
              <c:numCache>
                <c:formatCode>General</c:formatCode>
                <c:ptCount val="8"/>
                <c:pt idx="0">
                  <c:v>8.33</c:v>
                </c:pt>
                <c:pt idx="1">
                  <c:v>0</c:v>
                </c:pt>
                <c:pt idx="2">
                  <c:v>25</c:v>
                </c:pt>
                <c:pt idx="3">
                  <c:v>41.66</c:v>
                </c:pt>
                <c:pt idx="4">
                  <c:v>25</c:v>
                </c:pt>
                <c:pt idx="5">
                  <c:v>25</c:v>
                </c:pt>
                <c:pt idx="6">
                  <c:v>25</c:v>
                </c:pt>
              </c:numCache>
            </c:numRef>
          </c:val>
        </c:ser>
        <c:ser>
          <c:idx val="7"/>
          <c:order val="7"/>
          <c:tx>
            <c:strRef>
              <c:f>List1!$I$1</c:f>
              <c:strCache>
                <c:ptCount val="1"/>
                <c:pt idx="0">
                  <c:v>7 -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List1!$I$2:$I$9</c:f>
              <c:numCache>
                <c:formatCode>General</c:formatCode>
                <c:ptCount val="8"/>
                <c:pt idx="0">
                  <c:v>58.33</c:v>
                </c:pt>
                <c:pt idx="1">
                  <c:v>58.33</c:v>
                </c:pt>
                <c:pt idx="2">
                  <c:v>33.33</c:v>
                </c:pt>
                <c:pt idx="3">
                  <c:v>25</c:v>
                </c:pt>
                <c:pt idx="4">
                  <c:v>25</c:v>
                </c:pt>
                <c:pt idx="5">
                  <c:v>58.33</c:v>
                </c:pt>
                <c:pt idx="6">
                  <c:v>58.33</c:v>
                </c:pt>
                <c:pt idx="7">
                  <c:v>100</c:v>
                </c:pt>
              </c:numCache>
            </c:numRef>
          </c:val>
        </c:ser>
        <c:dLbls>
          <c:showLegendKey val="0"/>
          <c:showVal val="0"/>
          <c:showCatName val="0"/>
          <c:showSerName val="0"/>
          <c:showPercent val="0"/>
          <c:showBubbleSize val="0"/>
        </c:dLbls>
        <c:gapWidth val="150"/>
        <c:shape val="box"/>
        <c:axId val="1168768448"/>
        <c:axId val="1168770080"/>
        <c:axId val="0"/>
      </c:bar3DChart>
      <c:catAx>
        <c:axId val="1168768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0080"/>
        <c:crosses val="autoZero"/>
        <c:auto val="1"/>
        <c:lblAlgn val="ctr"/>
        <c:lblOffset val="100"/>
        <c:noMultiLvlLbl val="0"/>
      </c:catAx>
      <c:valAx>
        <c:axId val="1168770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6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ZDRAVSTVENO-HIGIJENSKI UVJETI RADA I SIGURNOST</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List1!$B$2:$B$6</c:f>
              <c:numCache>
                <c:formatCode>General</c:formatCode>
                <c:ptCount val="5"/>
                <c:pt idx="0">
                  <c:v>0</c:v>
                </c:pt>
                <c:pt idx="1">
                  <c:v>0</c:v>
                </c:pt>
                <c:pt idx="2">
                  <c:v>0</c:v>
                </c:pt>
                <c:pt idx="3">
                  <c:v>0</c:v>
                </c:pt>
                <c:pt idx="4">
                  <c:v>0</c:v>
                </c:pt>
              </c:numCache>
            </c:numRef>
          </c:val>
        </c:ser>
        <c:ser>
          <c:idx val="1"/>
          <c:order val="1"/>
          <c:tx>
            <c:strRef>
              <c:f>List1!$C$1</c:f>
              <c:strCache>
                <c:ptCount val="1"/>
                <c:pt idx="0">
                  <c:v>1- 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List1!$C$2:$C$6</c:f>
              <c:numCache>
                <c:formatCode>General</c:formatCode>
                <c:ptCount val="5"/>
                <c:pt idx="0">
                  <c:v>0</c:v>
                </c:pt>
                <c:pt idx="1">
                  <c:v>0</c:v>
                </c:pt>
                <c:pt idx="2">
                  <c:v>0</c:v>
                </c:pt>
                <c:pt idx="3">
                  <c:v>0</c:v>
                </c:pt>
                <c:pt idx="4">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List1!$D$2:$D$6</c:f>
              <c:numCache>
                <c:formatCode>General</c:formatCode>
                <c:ptCount val="5"/>
                <c:pt idx="0">
                  <c:v>0</c:v>
                </c:pt>
                <c:pt idx="1">
                  <c:v>0</c:v>
                </c:pt>
                <c:pt idx="2">
                  <c:v>0</c:v>
                </c:pt>
                <c:pt idx="3">
                  <c:v>0</c:v>
                </c:pt>
                <c:pt idx="4">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List1!$E$2:$E$6</c:f>
              <c:numCache>
                <c:formatCode>General</c:formatCode>
                <c:ptCount val="5"/>
                <c:pt idx="0">
                  <c:v>0</c:v>
                </c:pt>
                <c:pt idx="1">
                  <c:v>0</c:v>
                </c:pt>
                <c:pt idx="2">
                  <c:v>0</c:v>
                </c:pt>
                <c:pt idx="3">
                  <c:v>0</c:v>
                </c:pt>
                <c:pt idx="4">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List1!$F$2:$F$6</c:f>
              <c:numCache>
                <c:formatCode>General</c:formatCode>
                <c:ptCount val="5"/>
                <c:pt idx="0">
                  <c:v>0</c:v>
                </c:pt>
                <c:pt idx="1">
                  <c:v>0</c:v>
                </c:pt>
                <c:pt idx="2">
                  <c:v>0</c:v>
                </c:pt>
                <c:pt idx="3">
                  <c:v>0</c:v>
                </c:pt>
                <c:pt idx="4">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List1!$G$2:$G$6</c:f>
              <c:numCache>
                <c:formatCode>General</c:formatCode>
                <c:ptCount val="5"/>
                <c:pt idx="0">
                  <c:v>8.33</c:v>
                </c:pt>
                <c:pt idx="1">
                  <c:v>8.33</c:v>
                </c:pt>
                <c:pt idx="2">
                  <c:v>0</c:v>
                </c:pt>
                <c:pt idx="3">
                  <c:v>8.33</c:v>
                </c:pt>
                <c:pt idx="4">
                  <c:v>16.66</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List1!$H$2:$H$6</c:f>
              <c:numCache>
                <c:formatCode>General</c:formatCode>
                <c:ptCount val="5"/>
                <c:pt idx="0">
                  <c:v>41.66</c:v>
                </c:pt>
                <c:pt idx="1">
                  <c:v>25</c:v>
                </c:pt>
                <c:pt idx="2">
                  <c:v>50</c:v>
                </c:pt>
                <c:pt idx="3">
                  <c:v>25</c:v>
                </c:pt>
                <c:pt idx="4">
                  <c:v>16.66</c:v>
                </c:pt>
              </c:numCache>
            </c:numRef>
          </c:val>
        </c:ser>
        <c:ser>
          <c:idx val="7"/>
          <c:order val="7"/>
          <c:tx>
            <c:strRef>
              <c:f>List1!$I$1</c:f>
              <c:strCache>
                <c:ptCount val="1"/>
                <c:pt idx="0">
                  <c:v>7-u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List1!$I$2:$I$6</c:f>
              <c:numCache>
                <c:formatCode>General</c:formatCode>
                <c:ptCount val="5"/>
                <c:pt idx="0">
                  <c:v>58.33</c:v>
                </c:pt>
                <c:pt idx="1">
                  <c:v>66.66</c:v>
                </c:pt>
                <c:pt idx="2">
                  <c:v>50</c:v>
                </c:pt>
                <c:pt idx="3">
                  <c:v>58.33</c:v>
                </c:pt>
                <c:pt idx="4">
                  <c:v>58.33</c:v>
                </c:pt>
              </c:numCache>
            </c:numRef>
          </c:val>
        </c:ser>
        <c:dLbls>
          <c:showLegendKey val="0"/>
          <c:showVal val="0"/>
          <c:showCatName val="0"/>
          <c:showSerName val="0"/>
          <c:showPercent val="0"/>
          <c:showBubbleSize val="0"/>
        </c:dLbls>
        <c:gapWidth val="150"/>
        <c:shape val="box"/>
        <c:axId val="1168776064"/>
        <c:axId val="1168776608"/>
        <c:axId val="0"/>
      </c:bar3DChart>
      <c:catAx>
        <c:axId val="11687760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6608"/>
        <c:crosses val="autoZero"/>
        <c:auto val="1"/>
        <c:lblAlgn val="ctr"/>
        <c:lblOffset val="100"/>
        <c:noMultiLvlLbl val="0"/>
      </c:catAx>
      <c:valAx>
        <c:axId val="1168776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6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	KURIKULUM I ODGOJNO-OBRAZOVNI PROCES</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List1!$B$2:$B$15</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List1!$C$2:$C$15</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List1!$D$2:$D$15</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List1!$E$2:$E$15</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12.5</c:v>
                </c:pt>
                <c:pt idx="13">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List1!$F$2:$F$15</c:f>
              <c:numCache>
                <c:formatCode>General</c:formatCode>
                <c:ptCount val="14"/>
                <c:pt idx="0">
                  <c:v>0</c:v>
                </c:pt>
                <c:pt idx="5">
                  <c:v>12.5</c:v>
                </c:pt>
                <c:pt idx="6">
                  <c:v>0</c:v>
                </c:pt>
                <c:pt idx="7">
                  <c:v>0</c:v>
                </c:pt>
                <c:pt idx="8">
                  <c:v>0</c:v>
                </c:pt>
                <c:pt idx="9">
                  <c:v>0</c:v>
                </c:pt>
                <c:pt idx="10">
                  <c:v>0</c:v>
                </c:pt>
                <c:pt idx="11">
                  <c:v>0</c:v>
                </c:pt>
                <c:pt idx="12">
                  <c:v>0</c:v>
                </c:pt>
                <c:pt idx="13">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List1!$G$2:$G$15</c:f>
              <c:numCache>
                <c:formatCode>General</c:formatCode>
                <c:ptCount val="14"/>
                <c:pt idx="0">
                  <c:v>50</c:v>
                </c:pt>
                <c:pt idx="1">
                  <c:v>50</c:v>
                </c:pt>
                <c:pt idx="2">
                  <c:v>25</c:v>
                </c:pt>
                <c:pt idx="3">
                  <c:v>50</c:v>
                </c:pt>
                <c:pt idx="5">
                  <c:v>12.5</c:v>
                </c:pt>
                <c:pt idx="6">
                  <c:v>25</c:v>
                </c:pt>
                <c:pt idx="7">
                  <c:v>25</c:v>
                </c:pt>
                <c:pt idx="8">
                  <c:v>0</c:v>
                </c:pt>
                <c:pt idx="9">
                  <c:v>0</c:v>
                </c:pt>
                <c:pt idx="10">
                  <c:v>0</c:v>
                </c:pt>
                <c:pt idx="11">
                  <c:v>50</c:v>
                </c:pt>
                <c:pt idx="12">
                  <c:v>37.5</c:v>
                </c:pt>
                <c:pt idx="13">
                  <c:v>37.5</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List1!$H$2:$H$15</c:f>
              <c:numCache>
                <c:formatCode>General</c:formatCode>
                <c:ptCount val="14"/>
                <c:pt idx="0">
                  <c:v>50</c:v>
                </c:pt>
                <c:pt idx="1">
                  <c:v>50</c:v>
                </c:pt>
                <c:pt idx="2">
                  <c:v>62.5</c:v>
                </c:pt>
                <c:pt idx="3">
                  <c:v>37.5</c:v>
                </c:pt>
                <c:pt idx="4">
                  <c:v>75</c:v>
                </c:pt>
                <c:pt idx="5">
                  <c:v>62.5</c:v>
                </c:pt>
                <c:pt idx="6">
                  <c:v>62.5</c:v>
                </c:pt>
                <c:pt idx="7">
                  <c:v>50</c:v>
                </c:pt>
                <c:pt idx="8">
                  <c:v>75</c:v>
                </c:pt>
                <c:pt idx="9">
                  <c:v>62.5</c:v>
                </c:pt>
                <c:pt idx="10">
                  <c:v>75</c:v>
                </c:pt>
                <c:pt idx="11">
                  <c:v>37.5</c:v>
                </c:pt>
                <c:pt idx="12">
                  <c:v>25</c:v>
                </c:pt>
                <c:pt idx="13">
                  <c:v>25</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List1!$A$2:$A$15</c:f>
              <c:strCache>
                <c:ptCount val="14"/>
                <c:pt idx="0">
                  <c:v>Način rada prilagođavam različitim načinima učenja djece.</c:v>
                </c:pt>
                <c:pt idx="1">
                  <c:v>Planiranje prilagođavam razvojnim potrebama djeteta.</c:v>
                </c:pt>
                <c:pt idx="2">
                  <c:v>Način rada prilagođavam različitim spososbnostima djece.</c:v>
                </c:pt>
                <c:pt idx="3">
                  <c:v>Djeca u našem vrtiću imaju slobodu birati sadržaje i aktivnosti.</c:v>
                </c:pt>
                <c:pt idx="4">
                  <c:v>Djeca koja nemaju potrebu spavati, mogu odabrati kako provesti vrijeme.</c:v>
                </c:pt>
                <c:pt idx="5">
                  <c:v>U našem vrtiću djeca mogu odabrati što će od obroka pojesti i koliko.</c:v>
                </c:pt>
                <c:pt idx="6">
                  <c:v>Djeca u vrtiću imaju mnogo zanimljivih aktivnosti i materijala.</c:v>
                </c:pt>
                <c:pt idx="7">
                  <c:v>Djeca imaju mogućnost igrati se neoblikovanim materijalom.</c:v>
                </c:pt>
                <c:pt idx="8">
                  <c:v>Potičem djecu na samoprocjenu svog ponašanja.</c:v>
                </c:pt>
                <c:pt idx="9">
                  <c:v>Pohvalama potičem pozitivno ponašanje djece.</c:v>
                </c:pt>
                <c:pt idx="10">
                  <c:v>Djeca vole boraviti u vrtiću.</c:v>
                </c:pt>
                <c:pt idx="11">
                  <c:v>Okruženje našeg vrtića omogućuje raznovrsne interakcije između djece i odraslih.</c:v>
                </c:pt>
                <c:pt idx="12">
                  <c:v>S djecom često idemo u posjete i organiziramo zanimljive aktivnosti izvan vrtića</c:v>
                </c:pt>
                <c:pt idx="13">
                  <c:v>Gotovo svakog dana djeca borave na otvorenom prostoru.</c:v>
                </c:pt>
              </c:strCache>
            </c:strRef>
          </c:cat>
          <c:val>
            <c:numRef>
              <c:f>List1!$I$2:$I$15</c:f>
              <c:numCache>
                <c:formatCode>General</c:formatCode>
                <c:ptCount val="14"/>
                <c:pt idx="0">
                  <c:v>0</c:v>
                </c:pt>
                <c:pt idx="1">
                  <c:v>0</c:v>
                </c:pt>
                <c:pt idx="2">
                  <c:v>12.5</c:v>
                </c:pt>
                <c:pt idx="3">
                  <c:v>12.5</c:v>
                </c:pt>
                <c:pt idx="4">
                  <c:v>25</c:v>
                </c:pt>
                <c:pt idx="5">
                  <c:v>12.5</c:v>
                </c:pt>
                <c:pt idx="6">
                  <c:v>12.5</c:v>
                </c:pt>
                <c:pt idx="7">
                  <c:v>25</c:v>
                </c:pt>
                <c:pt idx="8">
                  <c:v>25</c:v>
                </c:pt>
                <c:pt idx="9">
                  <c:v>37.5</c:v>
                </c:pt>
                <c:pt idx="10">
                  <c:v>25</c:v>
                </c:pt>
                <c:pt idx="11">
                  <c:v>12.5</c:v>
                </c:pt>
                <c:pt idx="12">
                  <c:v>25</c:v>
                </c:pt>
                <c:pt idx="13">
                  <c:v>37.5</c:v>
                </c:pt>
              </c:numCache>
            </c:numRef>
          </c:val>
        </c:ser>
        <c:dLbls>
          <c:showLegendKey val="0"/>
          <c:showVal val="0"/>
          <c:showCatName val="0"/>
          <c:showSerName val="0"/>
          <c:showPercent val="0"/>
          <c:showBubbleSize val="0"/>
        </c:dLbls>
        <c:gapWidth val="150"/>
        <c:shape val="box"/>
        <c:axId val="1168779872"/>
        <c:axId val="1168777152"/>
        <c:axId val="0"/>
      </c:bar3DChart>
      <c:catAx>
        <c:axId val="11687798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7152"/>
        <c:crosses val="autoZero"/>
        <c:auto val="1"/>
        <c:lblAlgn val="ctr"/>
        <c:lblOffset val="100"/>
        <c:noMultiLvlLbl val="0"/>
      </c:catAx>
      <c:valAx>
        <c:axId val="116877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7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LJUDSKI RESURSI</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List1!$B$2:$B$8</c:f>
              <c:numCache>
                <c:formatCode>General</c:formatCode>
                <c:ptCount val="7"/>
                <c:pt idx="0">
                  <c:v>0</c:v>
                </c:pt>
                <c:pt idx="1">
                  <c:v>0</c:v>
                </c:pt>
                <c:pt idx="2">
                  <c:v>0</c:v>
                </c:pt>
                <c:pt idx="3">
                  <c:v>0</c:v>
                </c:pt>
                <c:pt idx="4">
                  <c:v>0</c:v>
                </c:pt>
                <c:pt idx="5">
                  <c:v>0</c:v>
                </c:pt>
                <c:pt idx="6">
                  <c:v>0</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List1!$C$2:$C$8</c:f>
              <c:numCache>
                <c:formatCode>General</c:formatCode>
                <c:ptCount val="7"/>
                <c:pt idx="0">
                  <c:v>0</c:v>
                </c:pt>
                <c:pt idx="1">
                  <c:v>0</c:v>
                </c:pt>
                <c:pt idx="2">
                  <c:v>0</c:v>
                </c:pt>
                <c:pt idx="3">
                  <c:v>0</c:v>
                </c:pt>
                <c:pt idx="4">
                  <c:v>0</c:v>
                </c:pt>
                <c:pt idx="5">
                  <c:v>0</c:v>
                </c:pt>
                <c:pt idx="6">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List1!$D$2:$D$8</c:f>
              <c:numCache>
                <c:formatCode>General</c:formatCode>
                <c:ptCount val="7"/>
                <c:pt idx="0">
                  <c:v>0</c:v>
                </c:pt>
                <c:pt idx="1">
                  <c:v>0</c:v>
                </c:pt>
                <c:pt idx="2">
                  <c:v>0</c:v>
                </c:pt>
                <c:pt idx="3">
                  <c:v>0</c:v>
                </c:pt>
                <c:pt idx="4">
                  <c:v>0</c:v>
                </c:pt>
                <c:pt idx="5">
                  <c:v>0</c:v>
                </c:pt>
                <c:pt idx="6">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List1!$E$2:$E$8</c:f>
              <c:numCache>
                <c:formatCode>General</c:formatCode>
                <c:ptCount val="7"/>
                <c:pt idx="0">
                  <c:v>0</c:v>
                </c:pt>
                <c:pt idx="1">
                  <c:v>0</c:v>
                </c:pt>
                <c:pt idx="2">
                  <c:v>0</c:v>
                </c:pt>
                <c:pt idx="3">
                  <c:v>0</c:v>
                </c:pt>
                <c:pt idx="4">
                  <c:v>0</c:v>
                </c:pt>
                <c:pt idx="5">
                  <c:v>0</c:v>
                </c:pt>
                <c:pt idx="6">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List1!$F$2:$F$8</c:f>
              <c:numCache>
                <c:formatCode>General</c:formatCode>
                <c:ptCount val="7"/>
                <c:pt idx="0">
                  <c:v>0</c:v>
                </c:pt>
                <c:pt idx="1">
                  <c:v>0</c:v>
                </c:pt>
                <c:pt idx="2">
                  <c:v>0</c:v>
                </c:pt>
                <c:pt idx="3">
                  <c:v>8.33</c:v>
                </c:pt>
                <c:pt idx="4">
                  <c:v>0</c:v>
                </c:pt>
                <c:pt idx="5">
                  <c:v>0</c:v>
                </c:pt>
                <c:pt idx="6">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List1!$G$2:$G$8</c:f>
              <c:numCache>
                <c:formatCode>General</c:formatCode>
                <c:ptCount val="7"/>
                <c:pt idx="0">
                  <c:v>0</c:v>
                </c:pt>
                <c:pt idx="1">
                  <c:v>25</c:v>
                </c:pt>
                <c:pt idx="2">
                  <c:v>25</c:v>
                </c:pt>
                <c:pt idx="3">
                  <c:v>8.33</c:v>
                </c:pt>
                <c:pt idx="4">
                  <c:v>33.33</c:v>
                </c:pt>
                <c:pt idx="5">
                  <c:v>25</c:v>
                </c:pt>
                <c:pt idx="6">
                  <c:v>0</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List1!$H$2:$H$8</c:f>
              <c:numCache>
                <c:formatCode>General</c:formatCode>
                <c:ptCount val="7"/>
                <c:pt idx="0">
                  <c:v>0</c:v>
                </c:pt>
                <c:pt idx="1">
                  <c:v>25</c:v>
                </c:pt>
                <c:pt idx="2">
                  <c:v>33.33</c:v>
                </c:pt>
                <c:pt idx="3">
                  <c:v>41.66</c:v>
                </c:pt>
                <c:pt idx="4">
                  <c:v>25</c:v>
                </c:pt>
                <c:pt idx="5">
                  <c:v>33.33</c:v>
                </c:pt>
                <c:pt idx="6">
                  <c:v>33.33</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List1!$A$2:$A$8</c:f>
              <c:strCache>
                <c:ptCount val="7"/>
                <c:pt idx="0">
                  <c:v>Volim posao koji radim.</c:v>
                </c:pt>
                <c:pt idx="1">
                  <c:v>Sposoban7spososbna sam odgovoriti svim zahtjevima posla.</c:v>
                </c:pt>
                <c:pt idx="2">
                  <c:v>Imam kompetencije koje su mi potrebne za dobro obavljanje svog posla.</c:v>
                </c:pt>
                <c:pt idx="3">
                  <c:v>Imam kompetencije potrebne za rad s djecom.</c:v>
                </c:pt>
                <c:pt idx="4">
                  <c:v>Imam kompetencije za rad s roditeljima.</c:v>
                </c:pt>
                <c:pt idx="5">
                  <c:v>Imam kompetencije za suradnju  s kolegama.</c:v>
                </c:pt>
                <c:pt idx="6">
                  <c:v>Važno mi je kontinuirano poboljšavati svoj rad.</c:v>
                </c:pt>
              </c:strCache>
            </c:strRef>
          </c:cat>
          <c:val>
            <c:numRef>
              <c:f>List1!$I$2:$I$8</c:f>
              <c:numCache>
                <c:formatCode>General</c:formatCode>
                <c:ptCount val="7"/>
                <c:pt idx="0">
                  <c:v>100</c:v>
                </c:pt>
                <c:pt idx="1">
                  <c:v>50</c:v>
                </c:pt>
                <c:pt idx="2">
                  <c:v>41.66</c:v>
                </c:pt>
                <c:pt idx="3">
                  <c:v>41.66</c:v>
                </c:pt>
                <c:pt idx="4">
                  <c:v>41.66</c:v>
                </c:pt>
                <c:pt idx="5">
                  <c:v>41.66</c:v>
                </c:pt>
                <c:pt idx="6">
                  <c:v>66.66</c:v>
                </c:pt>
              </c:numCache>
            </c:numRef>
          </c:val>
        </c:ser>
        <c:dLbls>
          <c:showLegendKey val="0"/>
          <c:showVal val="0"/>
          <c:showCatName val="0"/>
          <c:showSerName val="0"/>
          <c:showPercent val="0"/>
          <c:showBubbleSize val="0"/>
        </c:dLbls>
        <c:gapWidth val="150"/>
        <c:shape val="box"/>
        <c:axId val="1168780416"/>
        <c:axId val="1168780960"/>
        <c:axId val="0"/>
      </c:bar3DChart>
      <c:catAx>
        <c:axId val="1168780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80960"/>
        <c:crosses val="autoZero"/>
        <c:auto val="1"/>
        <c:lblAlgn val="ctr"/>
        <c:lblOffset val="100"/>
        <c:noMultiLvlLbl val="0"/>
      </c:catAx>
      <c:valAx>
        <c:axId val="1168780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6878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SURADNJA S UŽOM I ŠIROM DRUŠTVENOM ZAJEDNICOM</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List1!$B$2:$B$13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List1!$C$2:$C$13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List1!$D$2:$D$13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List1!$E$2:$E$13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List1!$F$2:$F$13</c:f>
              <c:numCache>
                <c:formatCode>General</c:formatCode>
                <c:ptCount val="12"/>
                <c:pt idx="0">
                  <c:v>0</c:v>
                </c:pt>
                <c:pt idx="1">
                  <c:v>0</c:v>
                </c:pt>
                <c:pt idx="2">
                  <c:v>0</c:v>
                </c:pt>
                <c:pt idx="3">
                  <c:v>12.5</c:v>
                </c:pt>
                <c:pt idx="4">
                  <c:v>0</c:v>
                </c:pt>
                <c:pt idx="5">
                  <c:v>12.5</c:v>
                </c:pt>
                <c:pt idx="6">
                  <c:v>0</c:v>
                </c:pt>
                <c:pt idx="7">
                  <c:v>0</c:v>
                </c:pt>
                <c:pt idx="8">
                  <c:v>12.5</c:v>
                </c:pt>
                <c:pt idx="9">
                  <c:v>25</c:v>
                </c:pt>
                <c:pt idx="10">
                  <c:v>37.5</c:v>
                </c:pt>
                <c:pt idx="11">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List1!$G$2:$G$13</c:f>
              <c:numCache>
                <c:formatCode>General</c:formatCode>
                <c:ptCount val="12"/>
                <c:pt idx="0">
                  <c:v>25</c:v>
                </c:pt>
                <c:pt idx="1">
                  <c:v>12.5</c:v>
                </c:pt>
                <c:pt idx="2">
                  <c:v>12.5</c:v>
                </c:pt>
                <c:pt idx="3">
                  <c:v>25</c:v>
                </c:pt>
                <c:pt idx="4">
                  <c:v>50</c:v>
                </c:pt>
                <c:pt idx="5">
                  <c:v>50</c:v>
                </c:pt>
                <c:pt idx="6">
                  <c:v>50</c:v>
                </c:pt>
                <c:pt idx="7">
                  <c:v>37.5</c:v>
                </c:pt>
                <c:pt idx="8">
                  <c:v>50</c:v>
                </c:pt>
                <c:pt idx="9">
                  <c:v>12.5</c:v>
                </c:pt>
                <c:pt idx="10">
                  <c:v>0</c:v>
                </c:pt>
                <c:pt idx="11">
                  <c:v>0</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List1!$H$2:$H$13</c:f>
              <c:numCache>
                <c:formatCode>General</c:formatCode>
                <c:ptCount val="12"/>
                <c:pt idx="0">
                  <c:v>62.5</c:v>
                </c:pt>
                <c:pt idx="1">
                  <c:v>62.5</c:v>
                </c:pt>
                <c:pt idx="2">
                  <c:v>62.5</c:v>
                </c:pt>
                <c:pt idx="3">
                  <c:v>37.5</c:v>
                </c:pt>
                <c:pt idx="4">
                  <c:v>12.5</c:v>
                </c:pt>
                <c:pt idx="5">
                  <c:v>12.5</c:v>
                </c:pt>
                <c:pt idx="6">
                  <c:v>12.5</c:v>
                </c:pt>
                <c:pt idx="7">
                  <c:v>25</c:v>
                </c:pt>
                <c:pt idx="8">
                  <c:v>0</c:v>
                </c:pt>
                <c:pt idx="9">
                  <c:v>62.5</c:v>
                </c:pt>
                <c:pt idx="10">
                  <c:v>25</c:v>
                </c:pt>
                <c:pt idx="11">
                  <c:v>37.5</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List1!$A$2:$A$13</c:f>
              <c:strCache>
                <c:ptCount val="12"/>
                <c:pt idx="0">
                  <c:v>Zadovoljan/zadovoljna sam suradnjom s roditeljima.</c:v>
                </c:pt>
                <c:pt idx="1">
                  <c:v>S roditeljima otvoreno razmjenjujem informacije o djetetu.</c:v>
                </c:pt>
                <c:pt idx="2">
                  <c:v>U svakodnevnom planiranju uzimam u obziro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List1!$I$2:$I$13</c:f>
              <c:numCache>
                <c:formatCode>General</c:formatCode>
                <c:ptCount val="12"/>
                <c:pt idx="0">
                  <c:v>12.5</c:v>
                </c:pt>
                <c:pt idx="1">
                  <c:v>25</c:v>
                </c:pt>
                <c:pt idx="2">
                  <c:v>25</c:v>
                </c:pt>
                <c:pt idx="3">
                  <c:v>25</c:v>
                </c:pt>
                <c:pt idx="4">
                  <c:v>37.5</c:v>
                </c:pt>
                <c:pt idx="5">
                  <c:v>25</c:v>
                </c:pt>
                <c:pt idx="6">
                  <c:v>37.5</c:v>
                </c:pt>
                <c:pt idx="7">
                  <c:v>37.5</c:v>
                </c:pt>
                <c:pt idx="8">
                  <c:v>37.5</c:v>
                </c:pt>
                <c:pt idx="9">
                  <c:v>0</c:v>
                </c:pt>
                <c:pt idx="10">
                  <c:v>37.5</c:v>
                </c:pt>
                <c:pt idx="11">
                  <c:v>62.5</c:v>
                </c:pt>
              </c:numCache>
            </c:numRef>
          </c:val>
        </c:ser>
        <c:dLbls>
          <c:showLegendKey val="0"/>
          <c:showVal val="0"/>
          <c:showCatName val="0"/>
          <c:showSerName val="0"/>
          <c:showPercent val="0"/>
          <c:showBubbleSize val="0"/>
        </c:dLbls>
        <c:gapWidth val="150"/>
        <c:shape val="box"/>
        <c:axId val="1171987952"/>
        <c:axId val="1171979248"/>
        <c:axId val="0"/>
      </c:bar3DChart>
      <c:catAx>
        <c:axId val="11719879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79248"/>
        <c:crosses val="autoZero"/>
        <c:auto val="1"/>
        <c:lblAlgn val="ctr"/>
        <c:lblOffset val="100"/>
        <c:noMultiLvlLbl val="0"/>
      </c:catAx>
      <c:valAx>
        <c:axId val="1171979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8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PROCES PRAĆENJA I VREDNOVANJA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List1!$B$2:$B$13</c:f>
              <c:numCache>
                <c:formatCode>General</c:formatCode>
                <c:ptCount val="12"/>
                <c:pt idx="0">
                  <c:v>0</c:v>
                </c:pt>
                <c:pt idx="1">
                  <c:v>0</c:v>
                </c:pt>
                <c:pt idx="2">
                  <c:v>0</c:v>
                </c:pt>
                <c:pt idx="3">
                  <c:v>0</c:v>
                </c:pt>
                <c:pt idx="4">
                  <c:v>0</c:v>
                </c:pt>
                <c:pt idx="5">
                  <c:v>0</c:v>
                </c:pt>
                <c:pt idx="6">
                  <c:v>0</c:v>
                </c:pt>
                <c:pt idx="7">
                  <c:v>0</c:v>
                </c:pt>
                <c:pt idx="8">
                  <c:v>0</c:v>
                </c:pt>
                <c:pt idx="9">
                  <c:v>0</c:v>
                </c:pt>
                <c:pt idx="10">
                  <c:v>8.33</c:v>
                </c:pt>
                <c:pt idx="11">
                  <c:v>0</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List1!$C$2:$C$13</c:f>
              <c:numCache>
                <c:formatCode>General</c:formatCode>
                <c:ptCount val="12"/>
                <c:pt idx="0">
                  <c:v>0</c:v>
                </c:pt>
                <c:pt idx="1">
                  <c:v>0</c:v>
                </c:pt>
                <c:pt idx="2">
                  <c:v>0</c:v>
                </c:pt>
                <c:pt idx="3">
                  <c:v>0</c:v>
                </c:pt>
                <c:pt idx="4">
                  <c:v>0</c:v>
                </c:pt>
                <c:pt idx="5">
                  <c:v>0</c:v>
                </c:pt>
                <c:pt idx="6">
                  <c:v>0</c:v>
                </c:pt>
                <c:pt idx="7">
                  <c:v>0</c:v>
                </c:pt>
                <c:pt idx="8">
                  <c:v>0</c:v>
                </c:pt>
                <c:pt idx="9">
                  <c:v>8.33</c:v>
                </c:pt>
                <c:pt idx="10">
                  <c:v>0</c:v>
                </c:pt>
                <c:pt idx="11">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List1!$D$2:$D$13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List1!$E$2:$E$13</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List1!$F$2:$F$13</c:f>
              <c:numCache>
                <c:formatCode>General</c:formatCode>
                <c:ptCount val="12"/>
                <c:pt idx="0">
                  <c:v>0</c:v>
                </c:pt>
                <c:pt idx="1">
                  <c:v>0</c:v>
                </c:pt>
                <c:pt idx="2">
                  <c:v>0</c:v>
                </c:pt>
                <c:pt idx="3">
                  <c:v>0</c:v>
                </c:pt>
                <c:pt idx="4">
                  <c:v>0</c:v>
                </c:pt>
                <c:pt idx="5">
                  <c:v>0</c:v>
                </c:pt>
                <c:pt idx="6">
                  <c:v>0</c:v>
                </c:pt>
                <c:pt idx="7">
                  <c:v>0</c:v>
                </c:pt>
                <c:pt idx="8">
                  <c:v>0</c:v>
                </c:pt>
                <c:pt idx="9">
                  <c:v>16.66</c:v>
                </c:pt>
                <c:pt idx="10">
                  <c:v>33.33</c:v>
                </c:pt>
                <c:pt idx="11">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List1!$G$2:$G$13</c:f>
              <c:numCache>
                <c:formatCode>General</c:formatCode>
                <c:ptCount val="12"/>
                <c:pt idx="0">
                  <c:v>25</c:v>
                </c:pt>
                <c:pt idx="1">
                  <c:v>41.66</c:v>
                </c:pt>
                <c:pt idx="2">
                  <c:v>16.66</c:v>
                </c:pt>
                <c:pt idx="3">
                  <c:v>33.33</c:v>
                </c:pt>
                <c:pt idx="8">
                  <c:v>25</c:v>
                </c:pt>
                <c:pt idx="9">
                  <c:v>8.33</c:v>
                </c:pt>
                <c:pt idx="10">
                  <c:v>0</c:v>
                </c:pt>
                <c:pt idx="11">
                  <c:v>8.33</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List1!$H$2:$H$13</c:f>
              <c:numCache>
                <c:formatCode>General</c:formatCode>
                <c:ptCount val="12"/>
                <c:pt idx="0">
                  <c:v>41.66</c:v>
                </c:pt>
                <c:pt idx="1">
                  <c:v>16.66</c:v>
                </c:pt>
                <c:pt idx="2">
                  <c:v>50</c:v>
                </c:pt>
                <c:pt idx="3">
                  <c:v>33.33</c:v>
                </c:pt>
                <c:pt idx="4">
                  <c:v>50</c:v>
                </c:pt>
                <c:pt idx="5">
                  <c:v>50</c:v>
                </c:pt>
                <c:pt idx="6">
                  <c:v>41.66</c:v>
                </c:pt>
                <c:pt idx="7">
                  <c:v>33.33</c:v>
                </c:pt>
                <c:pt idx="8">
                  <c:v>33.33</c:v>
                </c:pt>
                <c:pt idx="9">
                  <c:v>58.33</c:v>
                </c:pt>
                <c:pt idx="10">
                  <c:v>25</c:v>
                </c:pt>
                <c:pt idx="11">
                  <c:v>25</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List1!$A$2:$A$13</c:f>
              <c:strCache>
                <c:ptCount val="12"/>
                <c:pt idx="0">
                  <c:v>Svjestan/svjesna sam dobrih i loših strana svog rada.</c:v>
                </c:pt>
                <c:pt idx="1">
                  <c:v>Svakodnevno promišljam i evaluiram svoj rad u vrtiću.</c:v>
                </c:pt>
                <c:pt idx="2">
                  <c:v>Mislim da svoj posao obavljam dobro.</c:v>
                </c:pt>
                <c:pt idx="3">
                  <c:v>Moj je rad prepoznat kao kvalitetan.</c:v>
                </c:pt>
                <c:pt idx="4">
                  <c:v>Spreman/spremna sam prihvatiti dobronamjerne primjedbe o radu.</c:v>
                </c:pt>
                <c:pt idx="5">
                  <c:v>Spreman/spremna sam iznijeti dobronamjerne primjedbe o radu.</c:v>
                </c:pt>
                <c:pt idx="6">
                  <c:v>U našem vrtiću možemo otvoreno razgovarati o kvaliteti rada.</c:v>
                </c:pt>
                <c:pt idx="7">
                  <c:v>Međusobno razmjenjujemo ideje i informacije kako vrtić učiniti boljim.</c:v>
                </c:pt>
                <c:pt idx="8">
                  <c:v>Svojim radom pridonosim kvalitetei rada našeg vrtića.</c:v>
                </c:pt>
                <c:pt idx="9">
                  <c:v>Dokumentacijom se koristim kao smjernicom za planiranje daljnjih aktivnosti</c:v>
                </c:pt>
                <c:pt idx="10">
                  <c:v>Vanjsko vrednovanje može pridonijeti kvaliteti rada našeg vrtića</c:v>
                </c:pt>
                <c:pt idx="11">
                  <c:v>Samovrednovanje može pridonijeti kvaliteti rada našeg vrtića.</c:v>
                </c:pt>
              </c:strCache>
            </c:strRef>
          </c:cat>
          <c:val>
            <c:numRef>
              <c:f>List1!$I$2:$I$13</c:f>
              <c:numCache>
                <c:formatCode>General</c:formatCode>
                <c:ptCount val="12"/>
                <c:pt idx="0">
                  <c:v>33.33</c:v>
                </c:pt>
                <c:pt idx="1">
                  <c:v>41.66</c:v>
                </c:pt>
                <c:pt idx="2">
                  <c:v>33.33</c:v>
                </c:pt>
                <c:pt idx="3">
                  <c:v>33.33</c:v>
                </c:pt>
                <c:pt idx="4">
                  <c:v>50</c:v>
                </c:pt>
                <c:pt idx="5">
                  <c:v>50</c:v>
                </c:pt>
                <c:pt idx="6">
                  <c:v>58.33</c:v>
                </c:pt>
                <c:pt idx="7">
                  <c:v>66.66</c:v>
                </c:pt>
                <c:pt idx="8">
                  <c:v>41.66</c:v>
                </c:pt>
                <c:pt idx="9">
                  <c:v>8.33</c:v>
                </c:pt>
                <c:pt idx="10">
                  <c:v>33.33</c:v>
                </c:pt>
                <c:pt idx="11">
                  <c:v>66.66</c:v>
                </c:pt>
              </c:numCache>
            </c:numRef>
          </c:val>
        </c:ser>
        <c:dLbls>
          <c:showLegendKey val="0"/>
          <c:showVal val="0"/>
          <c:showCatName val="0"/>
          <c:showSerName val="0"/>
          <c:showPercent val="0"/>
          <c:showBubbleSize val="0"/>
        </c:dLbls>
        <c:gapWidth val="150"/>
        <c:shape val="box"/>
        <c:axId val="1171978160"/>
        <c:axId val="1171990672"/>
        <c:axId val="0"/>
      </c:bar3DChart>
      <c:catAx>
        <c:axId val="11719781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90672"/>
        <c:crosses val="autoZero"/>
        <c:auto val="1"/>
        <c:lblAlgn val="ctr"/>
        <c:lblOffset val="100"/>
        <c:noMultiLvlLbl val="0"/>
      </c:catAx>
      <c:valAx>
        <c:axId val="1171990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7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STRATEGIJA USTANOVE</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ne mogu procijeniti</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List1!$B$2:$B$9</c:f>
              <c:numCache>
                <c:formatCode>General</c:formatCode>
                <c:ptCount val="8"/>
                <c:pt idx="0">
                  <c:v>0</c:v>
                </c:pt>
                <c:pt idx="1">
                  <c:v>0</c:v>
                </c:pt>
                <c:pt idx="2">
                  <c:v>8.51</c:v>
                </c:pt>
                <c:pt idx="3">
                  <c:v>2.12</c:v>
                </c:pt>
                <c:pt idx="4">
                  <c:v>0</c:v>
                </c:pt>
                <c:pt idx="5">
                  <c:v>0</c:v>
                </c:pt>
                <c:pt idx="6">
                  <c:v>0</c:v>
                </c:pt>
              </c:numCache>
            </c:numRef>
          </c:val>
        </c:ser>
        <c:ser>
          <c:idx val="1"/>
          <c:order val="1"/>
          <c:tx>
            <c:strRef>
              <c:f>List1!$C$1</c:f>
              <c:strCache>
                <c:ptCount val="1"/>
                <c:pt idx="0">
                  <c:v>1-uopće ne mogu procijeniti</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List1!$C$2:$C$9</c:f>
              <c:numCache>
                <c:formatCode>General</c:formatCode>
                <c:ptCount val="8"/>
                <c:pt idx="0">
                  <c:v>0</c:v>
                </c:pt>
                <c:pt idx="1">
                  <c:v>4.25</c:v>
                </c:pt>
                <c:pt idx="2">
                  <c:v>0</c:v>
                </c:pt>
                <c:pt idx="3">
                  <c:v>2.12</c:v>
                </c:pt>
                <c:pt idx="4">
                  <c:v>0</c:v>
                </c:pt>
                <c:pt idx="5">
                  <c:v>0</c:v>
                </c:pt>
                <c:pt idx="6">
                  <c:v>0</c:v>
                </c:pt>
              </c:numCache>
            </c:numRef>
          </c:val>
        </c:ser>
        <c:ser>
          <c:idx val="2"/>
          <c:order val="2"/>
          <c:tx>
            <c:strRef>
              <c:f>List1!$D$1</c:f>
              <c:strCache>
                <c:ptCount val="1"/>
                <c:pt idx="0">
                  <c:v>2</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List1!$D$2:$D$9</c:f>
              <c:numCache>
                <c:formatCode>General</c:formatCode>
                <c:ptCount val="8"/>
                <c:pt idx="0">
                  <c:v>4.25</c:v>
                </c:pt>
                <c:pt idx="1">
                  <c:v>0</c:v>
                </c:pt>
                <c:pt idx="2">
                  <c:v>6.38</c:v>
                </c:pt>
                <c:pt idx="3">
                  <c:v>0</c:v>
                </c:pt>
                <c:pt idx="4">
                  <c:v>0</c:v>
                </c:pt>
                <c:pt idx="5">
                  <c:v>2.12</c:v>
                </c:pt>
                <c:pt idx="6">
                  <c:v>2.12</c:v>
                </c:pt>
              </c:numCache>
            </c:numRef>
          </c:val>
        </c:ser>
        <c:ser>
          <c:idx val="3"/>
          <c:order val="3"/>
          <c:tx>
            <c:strRef>
              <c:f>List1!$E$1</c:f>
              <c:strCache>
                <c:ptCount val="1"/>
                <c:pt idx="0">
                  <c:v>3</c:v>
                </c:pt>
              </c:strCache>
            </c:strRef>
          </c:tx>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cap="flat" cmpd="sng" algn="ctr">
              <a:solidFill>
                <a:schemeClr val="accent6">
                  <a:lumMod val="60000"/>
                  <a:shade val="95000"/>
                </a:schemeClr>
              </a:solidFill>
              <a:round/>
            </a:ln>
            <a:effectLst/>
            <a:sp3d contourW="9525">
              <a:contourClr>
                <a:schemeClr val="accent6">
                  <a:lumMod val="60000"/>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List1!$E$2:$E$9</c:f>
              <c:numCache>
                <c:formatCode>General</c:formatCode>
                <c:ptCount val="8"/>
                <c:pt idx="0">
                  <c:v>2.12</c:v>
                </c:pt>
                <c:pt idx="1">
                  <c:v>2.12</c:v>
                </c:pt>
                <c:pt idx="2">
                  <c:v>0</c:v>
                </c:pt>
                <c:pt idx="3">
                  <c:v>0</c:v>
                </c:pt>
                <c:pt idx="4">
                  <c:v>2.12</c:v>
                </c:pt>
                <c:pt idx="5">
                  <c:v>0</c:v>
                </c:pt>
                <c:pt idx="6">
                  <c:v>4.25</c:v>
                </c:pt>
              </c:numCache>
            </c:numRef>
          </c:val>
        </c:ser>
        <c:ser>
          <c:idx val="4"/>
          <c:order val="4"/>
          <c:tx>
            <c:strRef>
              <c:f>List1!$F$1</c:f>
              <c:strCache>
                <c:ptCount val="1"/>
                <c:pt idx="0">
                  <c:v>4</c:v>
                </c:pt>
              </c:strCache>
            </c:strRef>
          </c:tx>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a:sp3d contourW="9525">
              <a:contourClr>
                <a:schemeClr val="accent5">
                  <a:lumMod val="60000"/>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List1!$F$2:$F$9</c:f>
              <c:numCache>
                <c:formatCode>General</c:formatCode>
                <c:ptCount val="8"/>
                <c:pt idx="0">
                  <c:v>0</c:v>
                </c:pt>
                <c:pt idx="1">
                  <c:v>6.38</c:v>
                </c:pt>
                <c:pt idx="2">
                  <c:v>2.12</c:v>
                </c:pt>
                <c:pt idx="3">
                  <c:v>0</c:v>
                </c:pt>
                <c:pt idx="4">
                  <c:v>0</c:v>
                </c:pt>
                <c:pt idx="5">
                  <c:v>0</c:v>
                </c:pt>
                <c:pt idx="6">
                  <c:v>0</c:v>
                </c:pt>
              </c:numCache>
            </c:numRef>
          </c:val>
        </c:ser>
        <c:ser>
          <c:idx val="5"/>
          <c:order val="5"/>
          <c:tx>
            <c:strRef>
              <c:f>List1!$G$1</c:f>
              <c:strCache>
                <c:ptCount val="1"/>
                <c:pt idx="0">
                  <c:v>5</c:v>
                </c:pt>
              </c:strCache>
            </c:strRef>
          </c:tx>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a:sp3d contourW="9525">
              <a:contourClr>
                <a:schemeClr val="accent4">
                  <a:lumMod val="60000"/>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List1!$G$2:$G$9</c:f>
              <c:numCache>
                <c:formatCode>General</c:formatCode>
                <c:ptCount val="8"/>
                <c:pt idx="0">
                  <c:v>6.38</c:v>
                </c:pt>
                <c:pt idx="1">
                  <c:v>6.38</c:v>
                </c:pt>
                <c:pt idx="2">
                  <c:v>2.12</c:v>
                </c:pt>
                <c:pt idx="3">
                  <c:v>2.12</c:v>
                </c:pt>
                <c:pt idx="4">
                  <c:v>4.25</c:v>
                </c:pt>
                <c:pt idx="5">
                  <c:v>6.38</c:v>
                </c:pt>
                <c:pt idx="6">
                  <c:v>0</c:v>
                </c:pt>
              </c:numCache>
            </c:numRef>
          </c:val>
        </c:ser>
        <c:ser>
          <c:idx val="6"/>
          <c:order val="6"/>
          <c:tx>
            <c:strRef>
              <c:f>List1!$H$1</c:f>
              <c:strCache>
                <c:ptCount val="1"/>
                <c:pt idx="0">
                  <c:v>6</c:v>
                </c:pt>
              </c:strCache>
            </c:strRef>
          </c:tx>
          <c:spPr>
            <a:gradFill rotWithShape="1">
              <a:gsLst>
                <a:gs pos="0">
                  <a:schemeClr val="accent6">
                    <a:lumMod val="80000"/>
                    <a:lumOff val="20000"/>
                    <a:lumMod val="110000"/>
                    <a:satMod val="105000"/>
                    <a:tint val="67000"/>
                  </a:schemeClr>
                </a:gs>
                <a:gs pos="50000">
                  <a:schemeClr val="accent6">
                    <a:lumMod val="80000"/>
                    <a:lumOff val="20000"/>
                    <a:lumMod val="105000"/>
                    <a:satMod val="103000"/>
                    <a:tint val="73000"/>
                  </a:schemeClr>
                </a:gs>
                <a:gs pos="100000">
                  <a:schemeClr val="accent6">
                    <a:lumMod val="80000"/>
                    <a:lumOff val="20000"/>
                    <a:lumMod val="105000"/>
                    <a:satMod val="109000"/>
                    <a:tint val="81000"/>
                  </a:schemeClr>
                </a:gs>
              </a:gsLst>
              <a:lin ang="5400000" scaled="0"/>
            </a:gradFill>
            <a:ln w="9525" cap="flat" cmpd="sng" algn="ctr">
              <a:solidFill>
                <a:schemeClr val="accent6">
                  <a:lumMod val="80000"/>
                  <a:lumOff val="20000"/>
                  <a:shade val="95000"/>
                </a:schemeClr>
              </a:solidFill>
              <a:round/>
            </a:ln>
            <a:effectLst/>
            <a:sp3d contourW="9525">
              <a:contourClr>
                <a:schemeClr val="accent6">
                  <a:lumMod val="80000"/>
                  <a:lumOff val="20000"/>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List1!$H$2:$H$9</c:f>
              <c:numCache>
                <c:formatCode>General</c:formatCode>
                <c:ptCount val="8"/>
                <c:pt idx="0">
                  <c:v>10.63</c:v>
                </c:pt>
                <c:pt idx="1">
                  <c:v>12.76</c:v>
                </c:pt>
                <c:pt idx="2">
                  <c:v>12.76</c:v>
                </c:pt>
                <c:pt idx="3">
                  <c:v>12.76</c:v>
                </c:pt>
                <c:pt idx="4">
                  <c:v>8.51</c:v>
                </c:pt>
                <c:pt idx="5">
                  <c:v>14.89</c:v>
                </c:pt>
                <c:pt idx="6">
                  <c:v>21.27</c:v>
                </c:pt>
              </c:numCache>
            </c:numRef>
          </c:val>
        </c:ser>
        <c:ser>
          <c:idx val="7"/>
          <c:order val="7"/>
          <c:tx>
            <c:strRef>
              <c:f>List1!$I$1</c:f>
              <c:strCache>
                <c:ptCount val="1"/>
                <c:pt idx="0">
                  <c:v>7- u potpunosti da</c:v>
                </c:pt>
              </c:strCache>
            </c:strRef>
          </c:tx>
          <c:spPr>
            <a:gradFill rotWithShape="1">
              <a:gsLst>
                <a:gs pos="0">
                  <a:schemeClr val="accent5">
                    <a:lumMod val="80000"/>
                    <a:lumOff val="20000"/>
                    <a:lumMod val="110000"/>
                    <a:satMod val="105000"/>
                    <a:tint val="67000"/>
                  </a:schemeClr>
                </a:gs>
                <a:gs pos="50000">
                  <a:schemeClr val="accent5">
                    <a:lumMod val="80000"/>
                    <a:lumOff val="20000"/>
                    <a:lumMod val="105000"/>
                    <a:satMod val="103000"/>
                    <a:tint val="73000"/>
                  </a:schemeClr>
                </a:gs>
                <a:gs pos="100000">
                  <a:schemeClr val="accent5">
                    <a:lumMod val="80000"/>
                    <a:lumOff val="20000"/>
                    <a:lumMod val="105000"/>
                    <a:satMod val="109000"/>
                    <a:tint val="81000"/>
                  </a:schemeClr>
                </a:gs>
              </a:gsLst>
              <a:lin ang="5400000" scaled="0"/>
            </a:gradFill>
            <a:ln w="9525" cap="flat" cmpd="sng" algn="ctr">
              <a:solidFill>
                <a:schemeClr val="accent5">
                  <a:lumMod val="80000"/>
                  <a:lumOff val="20000"/>
                  <a:shade val="95000"/>
                </a:schemeClr>
              </a:solidFill>
              <a:round/>
            </a:ln>
            <a:effectLst/>
            <a:sp3d contourW="9525">
              <a:contourClr>
                <a:schemeClr val="accent5">
                  <a:lumMod val="80000"/>
                  <a:lumOff val="20000"/>
                  <a:shade val="95000"/>
                </a:schemeClr>
              </a:contourClr>
            </a:sp3d>
          </c:spPr>
          <c:invertIfNegative val="0"/>
          <c:cat>
            <c:strRef>
              <c:f>List1!$A$2:$A$9</c:f>
              <c:strCache>
                <c:ptCount val="7"/>
                <c:pt idx="0">
                  <c:v>Naš vrtić vidim kao mjesto koje potiče rast i razvoj svakog djeteta</c:v>
                </c:pt>
                <c:pt idx="1">
                  <c:v>Naš vrtić vidim kao mjesto koje potičer razvoj svakog roditelja</c:v>
                </c:pt>
                <c:pt idx="2">
                  <c:v>Naš vrtić vidim kao mjesto koje potiče razvoj svakog djelatnika</c:v>
                </c:pt>
                <c:pt idx="3">
                  <c:v>Naš vrtić je otvoren za dijete.</c:v>
                </c:pt>
                <c:pt idx="4">
                  <c:v>U našem se vrtiću poštuje i prihvaća različitost djece</c:v>
                </c:pt>
                <c:pt idx="5">
                  <c:v>U našem se vrtiću poštuju različitosti u sposobnostima djece.</c:v>
                </c:pt>
                <c:pt idx="6">
                  <c:v>U našem se vrtiću poštuju različitosti u načinima učenja djece.</c:v>
                </c:pt>
              </c:strCache>
            </c:strRef>
          </c:cat>
          <c:val>
            <c:numRef>
              <c:f>List1!$I$2:$I$9</c:f>
              <c:numCache>
                <c:formatCode>General</c:formatCode>
                <c:ptCount val="8"/>
                <c:pt idx="0">
                  <c:v>76.59</c:v>
                </c:pt>
                <c:pt idx="1">
                  <c:v>68.08</c:v>
                </c:pt>
                <c:pt idx="2">
                  <c:v>68.08</c:v>
                </c:pt>
                <c:pt idx="3">
                  <c:v>80.849999999999994</c:v>
                </c:pt>
                <c:pt idx="4">
                  <c:v>85.1</c:v>
                </c:pt>
                <c:pt idx="5">
                  <c:v>76.59</c:v>
                </c:pt>
                <c:pt idx="6">
                  <c:v>72.34</c:v>
                </c:pt>
              </c:numCache>
            </c:numRef>
          </c:val>
        </c:ser>
        <c:dLbls>
          <c:showLegendKey val="0"/>
          <c:showVal val="0"/>
          <c:showCatName val="0"/>
          <c:showSerName val="0"/>
          <c:showPercent val="0"/>
          <c:showBubbleSize val="0"/>
        </c:dLbls>
        <c:gapWidth val="150"/>
        <c:shape val="box"/>
        <c:axId val="1171986320"/>
        <c:axId val="1171981424"/>
        <c:axId val="0"/>
      </c:bar3DChart>
      <c:catAx>
        <c:axId val="1171986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81424"/>
        <c:crosses val="autoZero"/>
        <c:auto val="1"/>
        <c:lblAlgn val="ctr"/>
        <c:lblOffset val="100"/>
        <c:noMultiLvlLbl val="0"/>
      </c:catAx>
      <c:valAx>
        <c:axId val="1171981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86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PROSTORNO-MATERIJALNI I TEHNIČKI UVJETI RADA</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 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List1!$B$2:$B$9</c:f>
              <c:numCache>
                <c:formatCode>General</c:formatCode>
                <c:ptCount val="8"/>
                <c:pt idx="0">
                  <c:v>0</c:v>
                </c:pt>
                <c:pt idx="1">
                  <c:v>0</c:v>
                </c:pt>
                <c:pt idx="2">
                  <c:v>0</c:v>
                </c:pt>
                <c:pt idx="3">
                  <c:v>0</c:v>
                </c:pt>
                <c:pt idx="4">
                  <c:v>0</c:v>
                </c:pt>
                <c:pt idx="5">
                  <c:v>8.51</c:v>
                </c:pt>
                <c:pt idx="6">
                  <c:v>0</c:v>
                </c:pt>
                <c:pt idx="7">
                  <c:v>4.25</c:v>
                </c:pt>
              </c:numCache>
            </c:numRef>
          </c:val>
        </c:ser>
        <c:ser>
          <c:idx val="1"/>
          <c:order val="1"/>
          <c:tx>
            <c:strRef>
              <c:f>List1!$C$1</c:f>
              <c:strCache>
                <c:ptCount val="1"/>
                <c:pt idx="0">
                  <c:v>1- 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List1!$C$2:$C$9</c:f>
              <c:numCache>
                <c:formatCode>General</c:formatCode>
                <c:ptCount val="8"/>
                <c:pt idx="0">
                  <c:v>0</c:v>
                </c:pt>
                <c:pt idx="1">
                  <c:v>0</c:v>
                </c:pt>
                <c:pt idx="2">
                  <c:v>4.25</c:v>
                </c:pt>
                <c:pt idx="3">
                  <c:v>2.12</c:v>
                </c:pt>
                <c:pt idx="4">
                  <c:v>0</c:v>
                </c:pt>
                <c:pt idx="5">
                  <c:v>0</c:v>
                </c:pt>
                <c:pt idx="6">
                  <c:v>0</c:v>
                </c:pt>
                <c:pt idx="7">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List1!$D$2:$D$9</c:f>
              <c:numCache>
                <c:formatCode>General</c:formatCode>
                <c:ptCount val="8"/>
                <c:pt idx="0">
                  <c:v>0</c:v>
                </c:pt>
                <c:pt idx="1">
                  <c:v>0</c:v>
                </c:pt>
                <c:pt idx="2">
                  <c:v>0</c:v>
                </c:pt>
                <c:pt idx="3">
                  <c:v>0</c:v>
                </c:pt>
                <c:pt idx="4">
                  <c:v>2.12</c:v>
                </c:pt>
                <c:pt idx="5">
                  <c:v>0</c:v>
                </c:pt>
                <c:pt idx="6">
                  <c:v>0</c:v>
                </c:pt>
                <c:pt idx="7">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List1!$E$2:$E$9</c:f>
              <c:numCache>
                <c:formatCode>General</c:formatCode>
                <c:ptCount val="8"/>
                <c:pt idx="0">
                  <c:v>4.25</c:v>
                </c:pt>
                <c:pt idx="1">
                  <c:v>4.25</c:v>
                </c:pt>
                <c:pt idx="2">
                  <c:v>2.12</c:v>
                </c:pt>
                <c:pt idx="3">
                  <c:v>0</c:v>
                </c:pt>
                <c:pt idx="4">
                  <c:v>0</c:v>
                </c:pt>
                <c:pt idx="5">
                  <c:v>6.38</c:v>
                </c:pt>
                <c:pt idx="6">
                  <c:v>2.12</c:v>
                </c:pt>
                <c:pt idx="7">
                  <c:v>2.12</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List1!$F$2:$F$9</c:f>
              <c:numCache>
                <c:formatCode>General</c:formatCode>
                <c:ptCount val="8"/>
                <c:pt idx="0">
                  <c:v>4.25</c:v>
                </c:pt>
                <c:pt idx="1">
                  <c:v>0</c:v>
                </c:pt>
                <c:pt idx="2">
                  <c:v>8.51</c:v>
                </c:pt>
                <c:pt idx="3">
                  <c:v>2.12</c:v>
                </c:pt>
                <c:pt idx="4">
                  <c:v>2.12</c:v>
                </c:pt>
                <c:pt idx="5">
                  <c:v>2.12</c:v>
                </c:pt>
                <c:pt idx="6">
                  <c:v>0</c:v>
                </c:pt>
                <c:pt idx="7">
                  <c:v>2.12</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List1!$G$2:$G$9</c:f>
              <c:numCache>
                <c:formatCode>General</c:formatCode>
                <c:ptCount val="8"/>
                <c:pt idx="0">
                  <c:v>0</c:v>
                </c:pt>
                <c:pt idx="1">
                  <c:v>4.25</c:v>
                </c:pt>
                <c:pt idx="2">
                  <c:v>6.38</c:v>
                </c:pt>
                <c:pt idx="3">
                  <c:v>12.76</c:v>
                </c:pt>
                <c:pt idx="4">
                  <c:v>6.38</c:v>
                </c:pt>
                <c:pt idx="5">
                  <c:v>0</c:v>
                </c:pt>
                <c:pt idx="6">
                  <c:v>4.25</c:v>
                </c:pt>
                <c:pt idx="7">
                  <c:v>2.12</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List1!$H$2:$H$9</c:f>
              <c:numCache>
                <c:formatCode>General</c:formatCode>
                <c:ptCount val="8"/>
                <c:pt idx="0">
                  <c:v>17.02</c:v>
                </c:pt>
                <c:pt idx="1">
                  <c:v>12.76</c:v>
                </c:pt>
                <c:pt idx="2">
                  <c:v>21.27</c:v>
                </c:pt>
                <c:pt idx="3">
                  <c:v>10.63</c:v>
                </c:pt>
                <c:pt idx="4">
                  <c:v>14.89</c:v>
                </c:pt>
                <c:pt idx="5">
                  <c:v>21.27</c:v>
                </c:pt>
                <c:pt idx="6">
                  <c:v>12.76</c:v>
                </c:pt>
                <c:pt idx="7">
                  <c:v>14.89</c:v>
                </c:pt>
              </c:numCache>
            </c:numRef>
          </c:val>
        </c:ser>
        <c:ser>
          <c:idx val="7"/>
          <c:order val="7"/>
          <c:tx>
            <c:strRef>
              <c:f>List1!$I$1</c:f>
              <c:strCache>
                <c:ptCount val="1"/>
                <c:pt idx="0">
                  <c:v>7 -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List1!$A$2:$A$9</c:f>
              <c:strCache>
                <c:ptCount val="8"/>
                <c:pt idx="0">
                  <c:v>Prostor našeg vrtića poticajan je za djecu.</c:v>
                </c:pt>
                <c:pt idx="1">
                  <c:v>Prostor našeg vrtića ugodan je za noravak djece.</c:v>
                </c:pt>
                <c:pt idx="2">
                  <c:v>Zadovoljan/zadovoljna sam uređenjem vanjskog prostora vrtića.</c:v>
                </c:pt>
                <c:pt idx="3">
                  <c:v>Zadovoljan/zadovoljna sam opremljenošću vanjskog prostora vrtića.</c:v>
                </c:pt>
                <c:pt idx="4">
                  <c:v>Naš je vrtić dobro opremljen.</c:v>
                </c:pt>
                <c:pt idx="5">
                  <c:v>Imam dovoljno materijala za kvalitetan rad.</c:v>
                </c:pt>
                <c:pt idx="6">
                  <c:v>Organizacija vremena u vtiću prilagođena je potrebama djece i roditelja.</c:v>
                </c:pt>
                <c:pt idx="7">
                  <c:v>Radno vrijeme vrtića prilagođeno je potrebama obitelji.</c:v>
                </c:pt>
              </c:strCache>
            </c:strRef>
          </c:cat>
          <c:val>
            <c:numRef>
              <c:f>List1!$I$2:$I$9</c:f>
              <c:numCache>
                <c:formatCode>General</c:formatCode>
                <c:ptCount val="8"/>
                <c:pt idx="0">
                  <c:v>74.459999999999994</c:v>
                </c:pt>
                <c:pt idx="1">
                  <c:v>78.72</c:v>
                </c:pt>
                <c:pt idx="2">
                  <c:v>57.44</c:v>
                </c:pt>
                <c:pt idx="3">
                  <c:v>72.34</c:v>
                </c:pt>
                <c:pt idx="4">
                  <c:v>74.459999999999994</c:v>
                </c:pt>
                <c:pt idx="5">
                  <c:v>61.7</c:v>
                </c:pt>
                <c:pt idx="6">
                  <c:v>80.849999999999994</c:v>
                </c:pt>
                <c:pt idx="7">
                  <c:v>74.459999999999994</c:v>
                </c:pt>
              </c:numCache>
            </c:numRef>
          </c:val>
        </c:ser>
        <c:dLbls>
          <c:showLegendKey val="0"/>
          <c:showVal val="0"/>
          <c:showCatName val="0"/>
          <c:showSerName val="0"/>
          <c:showPercent val="0"/>
          <c:showBubbleSize val="0"/>
        </c:dLbls>
        <c:gapWidth val="150"/>
        <c:shape val="box"/>
        <c:axId val="1171991216"/>
        <c:axId val="1171989040"/>
        <c:axId val="0"/>
      </c:bar3DChart>
      <c:catAx>
        <c:axId val="1171991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89040"/>
        <c:crosses val="autoZero"/>
        <c:auto val="1"/>
        <c:lblAlgn val="ctr"/>
        <c:lblOffset val="100"/>
        <c:noMultiLvlLbl val="0"/>
      </c:catAx>
      <c:valAx>
        <c:axId val="1171989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91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ZDRAVSTVENO-HIGIJENSKI UVJETI RADA I SIGURNOST</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List1!$B$2:$B$6</c:f>
              <c:numCache>
                <c:formatCode>General</c:formatCode>
                <c:ptCount val="5"/>
                <c:pt idx="0">
                  <c:v>0</c:v>
                </c:pt>
                <c:pt idx="1">
                  <c:v>2.12</c:v>
                </c:pt>
                <c:pt idx="2">
                  <c:v>2.12</c:v>
                </c:pt>
                <c:pt idx="3">
                  <c:v>0</c:v>
                </c:pt>
                <c:pt idx="4">
                  <c:v>0</c:v>
                </c:pt>
              </c:numCache>
            </c:numRef>
          </c:val>
        </c:ser>
        <c:ser>
          <c:idx val="1"/>
          <c:order val="1"/>
          <c:tx>
            <c:strRef>
              <c:f>List1!$C$1</c:f>
              <c:strCache>
                <c:ptCount val="1"/>
                <c:pt idx="0">
                  <c:v>1- 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List1!$C$2:$C$6</c:f>
              <c:numCache>
                <c:formatCode>General</c:formatCode>
                <c:ptCount val="5"/>
                <c:pt idx="0">
                  <c:v>0</c:v>
                </c:pt>
                <c:pt idx="1">
                  <c:v>0</c:v>
                </c:pt>
                <c:pt idx="2">
                  <c:v>0</c:v>
                </c:pt>
                <c:pt idx="3">
                  <c:v>0</c:v>
                </c:pt>
                <c:pt idx="4">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List1!$D$2:$D$6</c:f>
              <c:numCache>
                <c:formatCode>General</c:formatCode>
                <c:ptCount val="5"/>
                <c:pt idx="0">
                  <c:v>0</c:v>
                </c:pt>
                <c:pt idx="1">
                  <c:v>6.38</c:v>
                </c:pt>
                <c:pt idx="2">
                  <c:v>4.25</c:v>
                </c:pt>
                <c:pt idx="3">
                  <c:v>0</c:v>
                </c:pt>
                <c:pt idx="4">
                  <c:v>2.12</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List1!$E$2:$E$6</c:f>
              <c:numCache>
                <c:formatCode>General</c:formatCode>
                <c:ptCount val="5"/>
                <c:pt idx="0">
                  <c:v>6.38</c:v>
                </c:pt>
                <c:pt idx="1">
                  <c:v>2.12</c:v>
                </c:pt>
                <c:pt idx="2">
                  <c:v>2.12</c:v>
                </c:pt>
                <c:pt idx="3">
                  <c:v>2.12</c:v>
                </c:pt>
                <c:pt idx="4">
                  <c:v>4.25</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List1!$F$2:$F$6</c:f>
              <c:numCache>
                <c:formatCode>General</c:formatCode>
                <c:ptCount val="5"/>
                <c:pt idx="0">
                  <c:v>0</c:v>
                </c:pt>
                <c:pt idx="1">
                  <c:v>0</c:v>
                </c:pt>
                <c:pt idx="2">
                  <c:v>0</c:v>
                </c:pt>
                <c:pt idx="3">
                  <c:v>6.38</c:v>
                </c:pt>
                <c:pt idx="4">
                  <c:v>6.38</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List1!$G$2:$G$6</c:f>
              <c:numCache>
                <c:formatCode>General</c:formatCode>
                <c:ptCount val="5"/>
                <c:pt idx="0">
                  <c:v>0</c:v>
                </c:pt>
                <c:pt idx="1">
                  <c:v>4.25</c:v>
                </c:pt>
                <c:pt idx="2">
                  <c:v>0</c:v>
                </c:pt>
                <c:pt idx="3">
                  <c:v>0</c:v>
                </c:pt>
                <c:pt idx="4">
                  <c:v>4.25</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List1!$H$2:$H$6</c:f>
              <c:numCache>
                <c:formatCode>General</c:formatCode>
                <c:ptCount val="5"/>
                <c:pt idx="0">
                  <c:v>8.51</c:v>
                </c:pt>
                <c:pt idx="1">
                  <c:v>14.89</c:v>
                </c:pt>
                <c:pt idx="2">
                  <c:v>14.89</c:v>
                </c:pt>
                <c:pt idx="3">
                  <c:v>12.76</c:v>
                </c:pt>
                <c:pt idx="4">
                  <c:v>8.51</c:v>
                </c:pt>
              </c:numCache>
            </c:numRef>
          </c:val>
        </c:ser>
        <c:ser>
          <c:idx val="7"/>
          <c:order val="7"/>
          <c:tx>
            <c:strRef>
              <c:f>List1!$I$1</c:f>
              <c:strCache>
                <c:ptCount val="1"/>
                <c:pt idx="0">
                  <c:v>7-u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List1!$A$2:$A$6</c:f>
              <c:strCache>
                <c:ptCount val="5"/>
                <c:pt idx="0">
                  <c:v>Naš je vrtić čist i uredan.</c:v>
                </c:pt>
                <c:pt idx="1">
                  <c:v>Prehrana djece u našem vrtiću planira se u skladu s preporukama stručnjaka.</c:v>
                </c:pt>
                <c:pt idx="2">
                  <c:v>U svom se radu prifržavamo sigurnosnih protokola.</c:v>
                </c:pt>
                <c:pt idx="3">
                  <c:v>U našem su vrtiću djeca sigurna.</c:v>
                </c:pt>
                <c:pt idx="4">
                  <c:v>Vanjski su prostori našeg vrtića sigurni.</c:v>
                </c:pt>
              </c:strCache>
            </c:strRef>
          </c:cat>
          <c:val>
            <c:numRef>
              <c:f>List1!$I$2:$I$6</c:f>
              <c:numCache>
                <c:formatCode>General</c:formatCode>
                <c:ptCount val="5"/>
                <c:pt idx="0">
                  <c:v>85.1</c:v>
                </c:pt>
                <c:pt idx="1">
                  <c:v>70.209999999999994</c:v>
                </c:pt>
                <c:pt idx="2">
                  <c:v>76.59</c:v>
                </c:pt>
                <c:pt idx="3">
                  <c:v>78.72</c:v>
                </c:pt>
                <c:pt idx="4">
                  <c:v>72.34</c:v>
                </c:pt>
              </c:numCache>
            </c:numRef>
          </c:val>
        </c:ser>
        <c:dLbls>
          <c:showLegendKey val="0"/>
          <c:showVal val="0"/>
          <c:showCatName val="0"/>
          <c:showSerName val="0"/>
          <c:showPercent val="0"/>
          <c:showBubbleSize val="0"/>
        </c:dLbls>
        <c:gapWidth val="150"/>
        <c:shape val="box"/>
        <c:axId val="1171992304"/>
        <c:axId val="1171978704"/>
        <c:axId val="0"/>
      </c:bar3DChart>
      <c:catAx>
        <c:axId val="11719923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78704"/>
        <c:crosses val="autoZero"/>
        <c:auto val="1"/>
        <c:lblAlgn val="ctr"/>
        <c:lblOffset val="100"/>
        <c:noMultiLvlLbl val="0"/>
      </c:catAx>
      <c:valAx>
        <c:axId val="1171978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92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	KURIKULUM I ODGOJNO-OBRAZOVNI PROCES</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List1!$B$2:$B$15</c:f>
              <c:numCache>
                <c:formatCode>General</c:formatCode>
                <c:ptCount val="14"/>
                <c:pt idx="0">
                  <c:v>4.25</c:v>
                </c:pt>
                <c:pt idx="1">
                  <c:v>2.12</c:v>
                </c:pt>
                <c:pt idx="2">
                  <c:v>2.12</c:v>
                </c:pt>
                <c:pt idx="3">
                  <c:v>0</c:v>
                </c:pt>
                <c:pt idx="4">
                  <c:v>8.51</c:v>
                </c:pt>
                <c:pt idx="5">
                  <c:v>21.27</c:v>
                </c:pt>
                <c:pt idx="6">
                  <c:v>2.12</c:v>
                </c:pt>
                <c:pt idx="7">
                  <c:v>0</c:v>
                </c:pt>
                <c:pt idx="8">
                  <c:v>0</c:v>
                </c:pt>
                <c:pt idx="9">
                  <c:v>2.12</c:v>
                </c:pt>
                <c:pt idx="10">
                  <c:v>0</c:v>
                </c:pt>
                <c:pt idx="11">
                  <c:v>0</c:v>
                </c:pt>
                <c:pt idx="12">
                  <c:v>2.12</c:v>
                </c:pt>
                <c:pt idx="13">
                  <c:v>0</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List1!$C$2:$C$15</c:f>
              <c:numCache>
                <c:formatCode>General</c:formatCode>
                <c:ptCount val="14"/>
                <c:pt idx="0">
                  <c:v>0</c:v>
                </c:pt>
                <c:pt idx="1">
                  <c:v>0</c:v>
                </c:pt>
                <c:pt idx="2">
                  <c:v>0</c:v>
                </c:pt>
                <c:pt idx="3">
                  <c:v>0</c:v>
                </c:pt>
                <c:pt idx="4">
                  <c:v>0</c:v>
                </c:pt>
                <c:pt idx="5">
                  <c:v>4.25</c:v>
                </c:pt>
                <c:pt idx="6">
                  <c:v>0</c:v>
                </c:pt>
                <c:pt idx="7">
                  <c:v>0</c:v>
                </c:pt>
                <c:pt idx="8">
                  <c:v>0</c:v>
                </c:pt>
                <c:pt idx="9">
                  <c:v>0</c:v>
                </c:pt>
                <c:pt idx="10">
                  <c:v>0</c:v>
                </c:pt>
                <c:pt idx="11">
                  <c:v>0</c:v>
                </c:pt>
                <c:pt idx="12">
                  <c:v>2.12</c:v>
                </c:pt>
                <c:pt idx="13">
                  <c:v>2.12</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List1!$D$2:$D$15</c:f>
              <c:numCache>
                <c:formatCode>General</c:formatCode>
                <c:ptCount val="14"/>
                <c:pt idx="0">
                  <c:v>2.12</c:v>
                </c:pt>
                <c:pt idx="1">
                  <c:v>4.25</c:v>
                </c:pt>
                <c:pt idx="2">
                  <c:v>6.38</c:v>
                </c:pt>
                <c:pt idx="3">
                  <c:v>0</c:v>
                </c:pt>
                <c:pt idx="4">
                  <c:v>0</c:v>
                </c:pt>
                <c:pt idx="5">
                  <c:v>0</c:v>
                </c:pt>
                <c:pt idx="6">
                  <c:v>0</c:v>
                </c:pt>
                <c:pt idx="7">
                  <c:v>0</c:v>
                </c:pt>
                <c:pt idx="8">
                  <c:v>0</c:v>
                </c:pt>
                <c:pt idx="9">
                  <c:v>0</c:v>
                </c:pt>
                <c:pt idx="10">
                  <c:v>0</c:v>
                </c:pt>
                <c:pt idx="11">
                  <c:v>0</c:v>
                </c:pt>
                <c:pt idx="12">
                  <c:v>4.25</c:v>
                </c:pt>
                <c:pt idx="13">
                  <c:v>2.12</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List1!$E$2:$E$15</c:f>
              <c:numCache>
                <c:formatCode>General</c:formatCode>
                <c:ptCount val="14"/>
                <c:pt idx="0">
                  <c:v>4.25</c:v>
                </c:pt>
                <c:pt idx="1">
                  <c:v>2.12</c:v>
                </c:pt>
                <c:pt idx="2">
                  <c:v>0</c:v>
                </c:pt>
                <c:pt idx="3">
                  <c:v>2.12</c:v>
                </c:pt>
                <c:pt idx="4">
                  <c:v>2.12</c:v>
                </c:pt>
                <c:pt idx="5">
                  <c:v>0</c:v>
                </c:pt>
                <c:pt idx="6">
                  <c:v>2.12</c:v>
                </c:pt>
                <c:pt idx="7">
                  <c:v>2.12</c:v>
                </c:pt>
                <c:pt idx="8">
                  <c:v>6.38</c:v>
                </c:pt>
                <c:pt idx="9">
                  <c:v>2.12</c:v>
                </c:pt>
                <c:pt idx="10">
                  <c:v>0</c:v>
                </c:pt>
                <c:pt idx="11">
                  <c:v>6.38</c:v>
                </c:pt>
                <c:pt idx="12">
                  <c:v>6.38</c:v>
                </c:pt>
                <c:pt idx="13">
                  <c:v>2.12</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List1!$F$2:$F$15</c:f>
              <c:numCache>
                <c:formatCode>General</c:formatCode>
                <c:ptCount val="14"/>
                <c:pt idx="0">
                  <c:v>2.12</c:v>
                </c:pt>
                <c:pt idx="1">
                  <c:v>2.12</c:v>
                </c:pt>
                <c:pt idx="2">
                  <c:v>0</c:v>
                </c:pt>
                <c:pt idx="3">
                  <c:v>4.25</c:v>
                </c:pt>
                <c:pt idx="4">
                  <c:v>0</c:v>
                </c:pt>
                <c:pt idx="5">
                  <c:v>0</c:v>
                </c:pt>
                <c:pt idx="6">
                  <c:v>0</c:v>
                </c:pt>
                <c:pt idx="7">
                  <c:v>0</c:v>
                </c:pt>
                <c:pt idx="8">
                  <c:v>0</c:v>
                </c:pt>
                <c:pt idx="9">
                  <c:v>0</c:v>
                </c:pt>
                <c:pt idx="10">
                  <c:v>2.12</c:v>
                </c:pt>
                <c:pt idx="11">
                  <c:v>0</c:v>
                </c:pt>
                <c:pt idx="12">
                  <c:v>2.12</c:v>
                </c:pt>
                <c:pt idx="13">
                  <c:v>4.25</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List1!$G$2:$G$15</c:f>
              <c:numCache>
                <c:formatCode>General</c:formatCode>
                <c:ptCount val="14"/>
                <c:pt idx="0">
                  <c:v>0</c:v>
                </c:pt>
                <c:pt idx="1">
                  <c:v>2.12</c:v>
                </c:pt>
                <c:pt idx="2">
                  <c:v>2.12</c:v>
                </c:pt>
                <c:pt idx="3">
                  <c:v>12.76</c:v>
                </c:pt>
                <c:pt idx="4">
                  <c:v>4.25</c:v>
                </c:pt>
                <c:pt idx="5">
                  <c:v>6.38</c:v>
                </c:pt>
                <c:pt idx="6">
                  <c:v>4.25</c:v>
                </c:pt>
                <c:pt idx="7">
                  <c:v>2.12</c:v>
                </c:pt>
                <c:pt idx="8">
                  <c:v>0</c:v>
                </c:pt>
                <c:pt idx="9">
                  <c:v>6.38</c:v>
                </c:pt>
                <c:pt idx="10">
                  <c:v>4.25</c:v>
                </c:pt>
                <c:pt idx="11">
                  <c:v>4.25</c:v>
                </c:pt>
                <c:pt idx="12">
                  <c:v>4.25</c:v>
                </c:pt>
                <c:pt idx="13">
                  <c:v>0</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List1!$H$2:$H$15</c:f>
              <c:numCache>
                <c:formatCode>General</c:formatCode>
                <c:ptCount val="14"/>
                <c:pt idx="0">
                  <c:v>10.63</c:v>
                </c:pt>
                <c:pt idx="1">
                  <c:v>10.63</c:v>
                </c:pt>
                <c:pt idx="2">
                  <c:v>14.89</c:v>
                </c:pt>
                <c:pt idx="3">
                  <c:v>12.76</c:v>
                </c:pt>
                <c:pt idx="4">
                  <c:v>21.27</c:v>
                </c:pt>
                <c:pt idx="5">
                  <c:v>14.89</c:v>
                </c:pt>
                <c:pt idx="6">
                  <c:v>12.76</c:v>
                </c:pt>
                <c:pt idx="7">
                  <c:v>14.89</c:v>
                </c:pt>
                <c:pt idx="8">
                  <c:v>19.14</c:v>
                </c:pt>
                <c:pt idx="9">
                  <c:v>10.63</c:v>
                </c:pt>
                <c:pt idx="10">
                  <c:v>12.76</c:v>
                </c:pt>
                <c:pt idx="11">
                  <c:v>19.14</c:v>
                </c:pt>
                <c:pt idx="12">
                  <c:v>25.53</c:v>
                </c:pt>
                <c:pt idx="13">
                  <c:v>25.53</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List1!$A$2:$A$15</c:f>
              <c:strCache>
                <c:ptCount val="14"/>
                <c:pt idx="0">
                  <c:v>Način rada prilagođen je različitim načinima učenja djece.</c:v>
                </c:pt>
                <c:pt idx="1">
                  <c:v>Planiranje se prilagođava razvojnim potrebama djeteta.</c:v>
                </c:pt>
                <c:pt idx="2">
                  <c:v>Način rada se prilagođava različitim spososbnostima djece.</c:v>
                </c:pt>
                <c:pt idx="3">
                  <c:v>Djeca u našem vrtiću imaju slobodu birati sadržaje i aktivnosti.</c:v>
                </c:pt>
                <c:pt idx="4">
                  <c:v>Djeca koja nemaju potrebu spavati, mogu odabrati kako provesti to vrijeme.</c:v>
                </c:pt>
                <c:pt idx="5">
                  <c:v>U našem vrtiću djeca mogu odabrati što će od obroka pojesti i koliko.</c:v>
                </c:pt>
                <c:pt idx="6">
                  <c:v>Djeca u vrtiću imaju mnogo zanimljivih aktivnosti i materijala.</c:v>
                </c:pt>
                <c:pt idx="7">
                  <c:v>Djeca imaju mogućnost igrati se neoblikovanim materijalom.</c:v>
                </c:pt>
                <c:pt idx="8">
                  <c:v>Djecu se potiče na samoprocjenu svog ponašanja.</c:v>
                </c:pt>
                <c:pt idx="9">
                  <c:v>Pozitivna ponašanja djece se potiču putem pohvale.</c:v>
                </c:pt>
                <c:pt idx="10">
                  <c:v>Djeca vole boraviti u vrtiću.</c:v>
                </c:pt>
                <c:pt idx="11">
                  <c:v>Okruženje našeg vrtića omogućuje raznovrsne interakcije između djece i odraslih.</c:v>
                </c:pt>
                <c:pt idx="12">
                  <c:v>S djecom se često odlazi u posjete i organiziraju zanimljive aktivnosti izvan vrtića</c:v>
                </c:pt>
                <c:pt idx="13">
                  <c:v>Gotovo svakog dana djeca borave na otvorenom prostoru.</c:v>
                </c:pt>
              </c:strCache>
            </c:strRef>
          </c:cat>
          <c:val>
            <c:numRef>
              <c:f>List1!$I$2:$I$15</c:f>
              <c:numCache>
                <c:formatCode>General</c:formatCode>
                <c:ptCount val="14"/>
                <c:pt idx="0">
                  <c:v>76.59</c:v>
                </c:pt>
                <c:pt idx="1">
                  <c:v>76.59</c:v>
                </c:pt>
                <c:pt idx="2">
                  <c:v>74.459999999999994</c:v>
                </c:pt>
                <c:pt idx="3">
                  <c:v>68.08</c:v>
                </c:pt>
                <c:pt idx="4">
                  <c:v>63.82</c:v>
                </c:pt>
                <c:pt idx="5">
                  <c:v>61.7</c:v>
                </c:pt>
                <c:pt idx="6">
                  <c:v>78.72</c:v>
                </c:pt>
                <c:pt idx="7">
                  <c:v>80.849999999999994</c:v>
                </c:pt>
                <c:pt idx="8">
                  <c:v>74.459999999999994</c:v>
                </c:pt>
                <c:pt idx="9">
                  <c:v>78.72</c:v>
                </c:pt>
                <c:pt idx="10">
                  <c:v>80.849999999999994</c:v>
                </c:pt>
                <c:pt idx="11">
                  <c:v>70.209999999999994</c:v>
                </c:pt>
                <c:pt idx="12">
                  <c:v>53.19</c:v>
                </c:pt>
                <c:pt idx="13">
                  <c:v>63.82</c:v>
                </c:pt>
              </c:numCache>
            </c:numRef>
          </c:val>
        </c:ser>
        <c:dLbls>
          <c:showLegendKey val="0"/>
          <c:showVal val="0"/>
          <c:showCatName val="0"/>
          <c:showSerName val="0"/>
          <c:showPercent val="0"/>
          <c:showBubbleSize val="0"/>
        </c:dLbls>
        <c:gapWidth val="150"/>
        <c:shape val="box"/>
        <c:axId val="1171991760"/>
        <c:axId val="1171979792"/>
        <c:axId val="0"/>
      </c:bar3DChart>
      <c:catAx>
        <c:axId val="11719917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79792"/>
        <c:crosses val="autoZero"/>
        <c:auto val="1"/>
        <c:lblAlgn val="ctr"/>
        <c:lblOffset val="100"/>
        <c:noMultiLvlLbl val="0"/>
      </c:catAx>
      <c:valAx>
        <c:axId val="117197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91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LJUDSKI RESURSI</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 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List1!$B$2:$B$8</c:f>
              <c:numCache>
                <c:formatCode>General</c:formatCode>
                <c:ptCount val="7"/>
                <c:pt idx="0">
                  <c:v>6.66</c:v>
                </c:pt>
                <c:pt idx="1">
                  <c:v>0</c:v>
                </c:pt>
                <c:pt idx="2">
                  <c:v>4.4400000000000004</c:v>
                </c:pt>
                <c:pt idx="3">
                  <c:v>4.4400000000000004</c:v>
                </c:pt>
                <c:pt idx="4">
                  <c:v>4.4400000000000004</c:v>
                </c:pt>
                <c:pt idx="5">
                  <c:v>8.8800000000000008</c:v>
                </c:pt>
                <c:pt idx="6">
                  <c:v>6.66</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List1!$C$2:$C$8</c:f>
              <c:numCache>
                <c:formatCode>General</c:formatCode>
                <c:ptCount val="7"/>
                <c:pt idx="0">
                  <c:v>0</c:v>
                </c:pt>
                <c:pt idx="1">
                  <c:v>0</c:v>
                </c:pt>
                <c:pt idx="2">
                  <c:v>0</c:v>
                </c:pt>
                <c:pt idx="3">
                  <c:v>0</c:v>
                </c:pt>
                <c:pt idx="4">
                  <c:v>4.4400000000000004</c:v>
                </c:pt>
                <c:pt idx="5">
                  <c:v>4.4400000000000004</c:v>
                </c:pt>
                <c:pt idx="6">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List1!$D$2:$D$8</c:f>
              <c:numCache>
                <c:formatCode>General</c:formatCode>
                <c:ptCount val="7"/>
                <c:pt idx="0">
                  <c:v>2.2200000000000002</c:v>
                </c:pt>
                <c:pt idx="1">
                  <c:v>4.4400000000000004</c:v>
                </c:pt>
                <c:pt idx="2">
                  <c:v>0</c:v>
                </c:pt>
                <c:pt idx="3">
                  <c:v>0</c:v>
                </c:pt>
                <c:pt idx="4">
                  <c:v>0</c:v>
                </c:pt>
                <c:pt idx="5">
                  <c:v>0</c:v>
                </c:pt>
                <c:pt idx="6">
                  <c:v>0</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List1!$E$2:$E$8</c:f>
              <c:numCache>
                <c:formatCode>General</c:formatCode>
                <c:ptCount val="7"/>
                <c:pt idx="0">
                  <c:v>4.4400000000000004</c:v>
                </c:pt>
                <c:pt idx="1">
                  <c:v>2.2200000000000002</c:v>
                </c:pt>
                <c:pt idx="2">
                  <c:v>6.66</c:v>
                </c:pt>
                <c:pt idx="3">
                  <c:v>6.66</c:v>
                </c:pt>
                <c:pt idx="4">
                  <c:v>4.4400000000000004</c:v>
                </c:pt>
                <c:pt idx="5">
                  <c:v>2.2200000000000002</c:v>
                </c:pt>
                <c:pt idx="6">
                  <c:v>2.2200000000000002</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List1!$F$2:$F$8</c:f>
              <c:numCache>
                <c:formatCode>General</c:formatCode>
                <c:ptCount val="7"/>
                <c:pt idx="0">
                  <c:v>0</c:v>
                </c:pt>
                <c:pt idx="1">
                  <c:v>0</c:v>
                </c:pt>
                <c:pt idx="2">
                  <c:v>0</c:v>
                </c:pt>
                <c:pt idx="3">
                  <c:v>0</c:v>
                </c:pt>
                <c:pt idx="4">
                  <c:v>0</c:v>
                </c:pt>
                <c:pt idx="5">
                  <c:v>2.2200000000000002</c:v>
                </c:pt>
                <c:pt idx="6">
                  <c:v>2.2200000000000002</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List1!$G$2:$G$8</c:f>
              <c:numCache>
                <c:formatCode>General</c:formatCode>
                <c:ptCount val="7"/>
                <c:pt idx="0">
                  <c:v>4.4400000000000004</c:v>
                </c:pt>
                <c:pt idx="1">
                  <c:v>6.66</c:v>
                </c:pt>
                <c:pt idx="2">
                  <c:v>6.66</c:v>
                </c:pt>
                <c:pt idx="3">
                  <c:v>2.2200000000000002</c:v>
                </c:pt>
                <c:pt idx="4">
                  <c:v>4.4400000000000004</c:v>
                </c:pt>
                <c:pt idx="5">
                  <c:v>2.2200000000000002</c:v>
                </c:pt>
                <c:pt idx="6">
                  <c:v>2.2200000000000002</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List1!$H$2:$H$8</c:f>
              <c:numCache>
                <c:formatCode>General</c:formatCode>
                <c:ptCount val="7"/>
                <c:pt idx="0">
                  <c:v>15.55</c:v>
                </c:pt>
                <c:pt idx="1">
                  <c:v>20</c:v>
                </c:pt>
                <c:pt idx="2">
                  <c:v>15.55</c:v>
                </c:pt>
                <c:pt idx="3">
                  <c:v>17.77</c:v>
                </c:pt>
                <c:pt idx="4">
                  <c:v>17.77</c:v>
                </c:pt>
                <c:pt idx="5">
                  <c:v>15.55</c:v>
                </c:pt>
                <c:pt idx="6">
                  <c:v>13.33</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List1!$A$2:$A$8</c:f>
              <c:strCache>
                <c:ptCount val="7"/>
                <c:pt idx="0">
                  <c:v>Djelatnici vrtića vole posao koji rade.</c:v>
                </c:pt>
                <c:pt idx="1">
                  <c:v>Djelatnici vrtića sposobni su odgovoriti svim zahtjevima posla.</c:v>
                </c:pt>
                <c:pt idx="2">
                  <c:v>Djelatnici vrtića imaju kompetecije potrebne za dobro obavljanje svog posla.</c:v>
                </c:pt>
                <c:pt idx="3">
                  <c:v>Djelatnici vrtića imaju kompetencije potrebne za rad s djecom.</c:v>
                </c:pt>
                <c:pt idx="4">
                  <c:v>Djelatnici vrtića imaju kompetencije za rad s roditeljima.</c:v>
                </c:pt>
                <c:pt idx="5">
                  <c:v>Djelatnici vrtića imaju kompetencije za suradnju  s kolegama.</c:v>
                </c:pt>
                <c:pt idx="6">
                  <c:v>Djealtnicima vrtića važno je kontinuirano poboljšavati svoj rad.</c:v>
                </c:pt>
              </c:strCache>
            </c:strRef>
          </c:cat>
          <c:val>
            <c:numRef>
              <c:f>List1!$I$2:$I$8</c:f>
              <c:numCache>
                <c:formatCode>General</c:formatCode>
                <c:ptCount val="7"/>
                <c:pt idx="0">
                  <c:v>66.66</c:v>
                </c:pt>
                <c:pt idx="1">
                  <c:v>65.95</c:v>
                </c:pt>
                <c:pt idx="2">
                  <c:v>66.66</c:v>
                </c:pt>
                <c:pt idx="3">
                  <c:v>68.88</c:v>
                </c:pt>
                <c:pt idx="4">
                  <c:v>64.44</c:v>
                </c:pt>
                <c:pt idx="5">
                  <c:v>64.44</c:v>
                </c:pt>
                <c:pt idx="6">
                  <c:v>73.33</c:v>
                </c:pt>
              </c:numCache>
            </c:numRef>
          </c:val>
        </c:ser>
        <c:dLbls>
          <c:showLegendKey val="0"/>
          <c:showVal val="0"/>
          <c:showCatName val="0"/>
          <c:showSerName val="0"/>
          <c:showPercent val="0"/>
          <c:showBubbleSize val="0"/>
        </c:dLbls>
        <c:gapWidth val="150"/>
        <c:shape val="box"/>
        <c:axId val="1171980336"/>
        <c:axId val="1171988496"/>
        <c:axId val="0"/>
      </c:bar3DChart>
      <c:catAx>
        <c:axId val="11719803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88496"/>
        <c:crosses val="autoZero"/>
        <c:auto val="1"/>
        <c:lblAlgn val="ctr"/>
        <c:lblOffset val="100"/>
        <c:noMultiLvlLbl val="0"/>
      </c:catAx>
      <c:valAx>
        <c:axId val="1171988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80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SURADNJA S UŽOM I ŠIROM DRUŠTVENOM ZAJEDNICOM</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0-ne mogu procijeniti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List1!$B$2:$B$13</c:f>
              <c:numCache>
                <c:formatCode>General</c:formatCode>
                <c:ptCount val="12"/>
                <c:pt idx="0">
                  <c:v>0</c:v>
                </c:pt>
                <c:pt idx="1">
                  <c:v>0</c:v>
                </c:pt>
                <c:pt idx="2">
                  <c:v>2.2200000000000002</c:v>
                </c:pt>
                <c:pt idx="3">
                  <c:v>0</c:v>
                </c:pt>
                <c:pt idx="4">
                  <c:v>0</c:v>
                </c:pt>
                <c:pt idx="5">
                  <c:v>0</c:v>
                </c:pt>
                <c:pt idx="6">
                  <c:v>2.2200000000000002</c:v>
                </c:pt>
                <c:pt idx="7">
                  <c:v>2.2200000000000002</c:v>
                </c:pt>
                <c:pt idx="8">
                  <c:v>11.11</c:v>
                </c:pt>
                <c:pt idx="9">
                  <c:v>4.4400000000000004</c:v>
                </c:pt>
                <c:pt idx="10">
                  <c:v>4.4400000000000004</c:v>
                </c:pt>
                <c:pt idx="11">
                  <c:v>6.66</c:v>
                </c:pt>
              </c:numCache>
            </c:numRef>
          </c:val>
        </c:ser>
        <c:ser>
          <c:idx val="1"/>
          <c:order val="1"/>
          <c:tx>
            <c:strRef>
              <c:f>List1!$C$1</c:f>
              <c:strCache>
                <c:ptCount val="1"/>
                <c:pt idx="0">
                  <c:v>1-uopće ne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List1!$C$2:$C$13</c:f>
              <c:numCache>
                <c:formatCode>General</c:formatCode>
                <c:ptCount val="12"/>
                <c:pt idx="0">
                  <c:v>0</c:v>
                </c:pt>
                <c:pt idx="1">
                  <c:v>0</c:v>
                </c:pt>
                <c:pt idx="2">
                  <c:v>0</c:v>
                </c:pt>
                <c:pt idx="3">
                  <c:v>4.4400000000000004</c:v>
                </c:pt>
                <c:pt idx="4">
                  <c:v>0</c:v>
                </c:pt>
                <c:pt idx="5">
                  <c:v>4.4400000000000004</c:v>
                </c:pt>
                <c:pt idx="6">
                  <c:v>0</c:v>
                </c:pt>
                <c:pt idx="7">
                  <c:v>0</c:v>
                </c:pt>
                <c:pt idx="8">
                  <c:v>2.2200000000000002</c:v>
                </c:pt>
                <c:pt idx="9">
                  <c:v>2.2200000000000002</c:v>
                </c:pt>
                <c:pt idx="10">
                  <c:v>2.2200000000000002</c:v>
                </c:pt>
                <c:pt idx="11">
                  <c:v>0</c:v>
                </c:pt>
              </c:numCache>
            </c:numRef>
          </c:val>
        </c:ser>
        <c:ser>
          <c:idx val="2"/>
          <c:order val="2"/>
          <c:tx>
            <c:strRef>
              <c:f>List1!$D$1</c:f>
              <c:strCache>
                <c:ptCount val="1"/>
                <c:pt idx="0">
                  <c:v>2</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List1!$D$2:$D$13</c:f>
              <c:numCache>
                <c:formatCode>General</c:formatCode>
                <c:ptCount val="12"/>
                <c:pt idx="0">
                  <c:v>4.4400000000000004</c:v>
                </c:pt>
                <c:pt idx="1">
                  <c:v>2.2200000000000002</c:v>
                </c:pt>
                <c:pt idx="2">
                  <c:v>2.2200000000000002</c:v>
                </c:pt>
                <c:pt idx="3">
                  <c:v>2.2200000000000002</c:v>
                </c:pt>
                <c:pt idx="4">
                  <c:v>6.66</c:v>
                </c:pt>
                <c:pt idx="5">
                  <c:v>2.2200000000000002</c:v>
                </c:pt>
                <c:pt idx="6">
                  <c:v>2.2200000000000002</c:v>
                </c:pt>
                <c:pt idx="7">
                  <c:v>0</c:v>
                </c:pt>
                <c:pt idx="8">
                  <c:v>2.2200000000000002</c:v>
                </c:pt>
                <c:pt idx="9">
                  <c:v>0</c:v>
                </c:pt>
                <c:pt idx="10">
                  <c:v>0</c:v>
                </c:pt>
                <c:pt idx="11">
                  <c:v>2.2200000000000002</c:v>
                </c:pt>
              </c:numCache>
            </c:numRef>
          </c:val>
        </c:ser>
        <c:ser>
          <c:idx val="3"/>
          <c:order val="3"/>
          <c:tx>
            <c:strRef>
              <c:f>List1!$E$1</c:f>
              <c:strCache>
                <c:ptCount val="1"/>
                <c:pt idx="0">
                  <c:v>3</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List1!$E$2:$E$13</c:f>
              <c:numCache>
                <c:formatCode>General</c:formatCode>
                <c:ptCount val="12"/>
                <c:pt idx="0">
                  <c:v>2.2200000000000002</c:v>
                </c:pt>
                <c:pt idx="1">
                  <c:v>6.66</c:v>
                </c:pt>
                <c:pt idx="2">
                  <c:v>4.4400000000000004</c:v>
                </c:pt>
                <c:pt idx="3">
                  <c:v>0</c:v>
                </c:pt>
                <c:pt idx="4">
                  <c:v>2.2200000000000002</c:v>
                </c:pt>
                <c:pt idx="5">
                  <c:v>0</c:v>
                </c:pt>
                <c:pt idx="6">
                  <c:v>4.4400000000000004</c:v>
                </c:pt>
                <c:pt idx="7">
                  <c:v>4.4400000000000004</c:v>
                </c:pt>
                <c:pt idx="8">
                  <c:v>6.66</c:v>
                </c:pt>
                <c:pt idx="9">
                  <c:v>2.2200000000000002</c:v>
                </c:pt>
                <c:pt idx="10">
                  <c:v>0</c:v>
                </c:pt>
                <c:pt idx="11">
                  <c:v>6.66</c:v>
                </c:pt>
              </c:numCache>
            </c:numRef>
          </c:val>
        </c:ser>
        <c:ser>
          <c:idx val="4"/>
          <c:order val="4"/>
          <c:tx>
            <c:strRef>
              <c:f>List1!$F$1</c:f>
              <c:strCache>
                <c:ptCount val="1"/>
                <c:pt idx="0">
                  <c:v>4</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List1!$F$2:$F$13</c:f>
              <c:numCache>
                <c:formatCode>General</c:formatCode>
                <c:ptCount val="12"/>
                <c:pt idx="0">
                  <c:v>2.2200000000000002</c:v>
                </c:pt>
                <c:pt idx="1">
                  <c:v>0</c:v>
                </c:pt>
                <c:pt idx="2">
                  <c:v>2.2200000000000002</c:v>
                </c:pt>
                <c:pt idx="3">
                  <c:v>2.2200000000000002</c:v>
                </c:pt>
                <c:pt idx="4">
                  <c:v>0</c:v>
                </c:pt>
                <c:pt idx="5">
                  <c:v>4.4400000000000004</c:v>
                </c:pt>
                <c:pt idx="6">
                  <c:v>2.2200000000000002</c:v>
                </c:pt>
                <c:pt idx="7">
                  <c:v>6.66</c:v>
                </c:pt>
                <c:pt idx="8">
                  <c:v>2.2200000000000002</c:v>
                </c:pt>
                <c:pt idx="9">
                  <c:v>8.8800000000000008</c:v>
                </c:pt>
                <c:pt idx="10">
                  <c:v>6.66</c:v>
                </c:pt>
                <c:pt idx="11">
                  <c:v>0</c:v>
                </c:pt>
              </c:numCache>
            </c:numRef>
          </c:val>
        </c:ser>
        <c:ser>
          <c:idx val="5"/>
          <c:order val="5"/>
          <c:tx>
            <c:strRef>
              <c:f>List1!$G$1</c:f>
              <c:strCache>
                <c:ptCount val="1"/>
                <c:pt idx="0">
                  <c:v>5</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List1!$G$2:$G$13</c:f>
              <c:numCache>
                <c:formatCode>General</c:formatCode>
                <c:ptCount val="12"/>
                <c:pt idx="0">
                  <c:v>2.2200000000000002</c:v>
                </c:pt>
                <c:pt idx="1">
                  <c:v>2.2200000000000002</c:v>
                </c:pt>
                <c:pt idx="2">
                  <c:v>4.4400000000000004</c:v>
                </c:pt>
                <c:pt idx="3">
                  <c:v>0</c:v>
                </c:pt>
                <c:pt idx="4">
                  <c:v>2.2200000000000002</c:v>
                </c:pt>
                <c:pt idx="5">
                  <c:v>0</c:v>
                </c:pt>
                <c:pt idx="6">
                  <c:v>4.4400000000000004</c:v>
                </c:pt>
                <c:pt idx="7">
                  <c:v>6.66</c:v>
                </c:pt>
                <c:pt idx="8">
                  <c:v>4.4400000000000004</c:v>
                </c:pt>
                <c:pt idx="9">
                  <c:v>6.66</c:v>
                </c:pt>
                <c:pt idx="10">
                  <c:v>6.66</c:v>
                </c:pt>
                <c:pt idx="11">
                  <c:v>6.66</c:v>
                </c:pt>
              </c:numCache>
            </c:numRef>
          </c:val>
        </c:ser>
        <c:ser>
          <c:idx val="6"/>
          <c:order val="6"/>
          <c:tx>
            <c:strRef>
              <c:f>List1!$H$1</c:f>
              <c:strCache>
                <c:ptCount val="1"/>
                <c:pt idx="0">
                  <c:v>6</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List1!$H$2:$H$13</c:f>
              <c:numCache>
                <c:formatCode>General</c:formatCode>
                <c:ptCount val="12"/>
                <c:pt idx="0">
                  <c:v>15.55</c:v>
                </c:pt>
                <c:pt idx="1">
                  <c:v>15.55</c:v>
                </c:pt>
                <c:pt idx="2">
                  <c:v>20</c:v>
                </c:pt>
                <c:pt idx="3">
                  <c:v>20</c:v>
                </c:pt>
                <c:pt idx="4">
                  <c:v>15.55</c:v>
                </c:pt>
                <c:pt idx="5">
                  <c:v>24.44</c:v>
                </c:pt>
                <c:pt idx="6">
                  <c:v>6.66</c:v>
                </c:pt>
                <c:pt idx="7">
                  <c:v>17.77</c:v>
                </c:pt>
                <c:pt idx="8">
                  <c:v>13.33</c:v>
                </c:pt>
                <c:pt idx="9">
                  <c:v>13.33</c:v>
                </c:pt>
                <c:pt idx="10">
                  <c:v>13.33</c:v>
                </c:pt>
                <c:pt idx="11">
                  <c:v>11.11</c:v>
                </c:pt>
              </c:numCache>
            </c:numRef>
          </c:val>
        </c:ser>
        <c:ser>
          <c:idx val="7"/>
          <c:order val="7"/>
          <c:tx>
            <c:strRef>
              <c:f>List1!$I$1</c:f>
              <c:strCache>
                <c:ptCount val="1"/>
                <c:pt idx="0">
                  <c:v>7- u potpunosti da</c:v>
                </c:pt>
              </c:strCache>
            </c:strRef>
          </c:tx>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invertIfNegative val="0"/>
          <c:cat>
            <c:strRef>
              <c:f>List1!$A$2:$A$13</c:f>
              <c:strCache>
                <c:ptCount val="12"/>
                <c:pt idx="0">
                  <c:v>Zadovoljan/zadovoljna sam suradnjom vrtića i roditelja</c:v>
                </c:pt>
                <c:pt idx="1">
                  <c:v>Djealtnici vrtića i roditelji otvoreno razmjenjuju informacije o djetetu.</c:v>
                </c:pt>
                <c:pt idx="2">
                  <c:v>U svakodnevnom planiranju djelatnici vrtića uzimaju u obzir opažanja i prijedloge koje roditelji daju svojoj djeci.</c:v>
                </c:pt>
                <c:pt idx="3">
                  <c:v>Roditelji su upoznati s ciljevima, sadržajima i maetodama rada našeg vrtića.</c:v>
                </c:pt>
                <c:pt idx="4">
                  <c:v>Naš vrtić nudi roditeljima različite oblike uključivanja u rad vrtića.</c:v>
                </c:pt>
                <c:pt idx="5">
                  <c:v>Naš vrtić pruža potporu roditeljima u ostvarenju roditeljske uloge.</c:v>
                </c:pt>
                <c:pt idx="6">
                  <c:v>Naš je vrtić prepoznat i cijenjen u lokalnoj zajednici.</c:v>
                </c:pt>
                <c:pt idx="7">
                  <c:v>Naš vrtić sudjeluje na različitim mnifestacijama i događajima u gradu7mjestu.</c:v>
                </c:pt>
                <c:pt idx="8">
                  <c:v>Zadovoljan/zadovoljna sam suradnjom našeg vrtića s drugim dječjim vrtićima.</c:v>
                </c:pt>
                <c:pt idx="9">
                  <c:v>Zadovoljan/zadovoljna sam suradnjom našeg vrtića s osnovnim školama.</c:v>
                </c:pt>
                <c:pt idx="10">
                  <c:v>Zadovoljan/zadovoljna sam suradnjom našeg vrtića s lokalnom zajednicom.</c:v>
                </c:pt>
                <c:pt idx="11">
                  <c:v>Zadovoljan/zadovoljna sam suradnjom našeg vrtića s nadležnim instituacijama.</c:v>
                </c:pt>
              </c:strCache>
            </c:strRef>
          </c:cat>
          <c:val>
            <c:numRef>
              <c:f>List1!$I$2:$I$13</c:f>
              <c:numCache>
                <c:formatCode>General</c:formatCode>
                <c:ptCount val="12"/>
                <c:pt idx="0">
                  <c:v>73.33</c:v>
                </c:pt>
                <c:pt idx="1">
                  <c:v>73.33</c:v>
                </c:pt>
                <c:pt idx="2">
                  <c:v>64.44</c:v>
                </c:pt>
                <c:pt idx="3">
                  <c:v>71.11</c:v>
                </c:pt>
                <c:pt idx="4">
                  <c:v>73.33</c:v>
                </c:pt>
                <c:pt idx="5">
                  <c:v>64.44</c:v>
                </c:pt>
                <c:pt idx="6">
                  <c:v>77.77</c:v>
                </c:pt>
                <c:pt idx="7">
                  <c:v>62.22</c:v>
                </c:pt>
                <c:pt idx="8">
                  <c:v>57.77</c:v>
                </c:pt>
                <c:pt idx="9">
                  <c:v>62.22</c:v>
                </c:pt>
                <c:pt idx="10">
                  <c:v>66.66</c:v>
                </c:pt>
                <c:pt idx="11">
                  <c:v>66.66</c:v>
                </c:pt>
              </c:numCache>
            </c:numRef>
          </c:val>
        </c:ser>
        <c:dLbls>
          <c:showLegendKey val="0"/>
          <c:showVal val="0"/>
          <c:showCatName val="0"/>
          <c:showSerName val="0"/>
          <c:showPercent val="0"/>
          <c:showBubbleSize val="0"/>
        </c:dLbls>
        <c:gapWidth val="150"/>
        <c:shape val="box"/>
        <c:axId val="1171986864"/>
        <c:axId val="1171992848"/>
        <c:axId val="0"/>
      </c:bar3DChart>
      <c:catAx>
        <c:axId val="1171986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92848"/>
        <c:crosses val="autoZero"/>
        <c:auto val="1"/>
        <c:lblAlgn val="ctr"/>
        <c:lblOffset val="100"/>
        <c:noMultiLvlLbl val="0"/>
      </c:catAx>
      <c:valAx>
        <c:axId val="1171992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17198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50692-AD88-4CA8-AF54-53C277C6E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59</Pages>
  <Words>16354</Words>
  <Characters>93222</Characters>
  <Application>Microsoft Office Word</Application>
  <DocSecurity>0</DocSecurity>
  <Lines>776</Lines>
  <Paragraphs>218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Ravnatelj</dc:creator>
  <cp:keywords/>
  <dc:description/>
  <cp:lastModifiedBy>Microsoftov račun</cp:lastModifiedBy>
  <cp:revision>69</cp:revision>
  <dcterms:created xsi:type="dcterms:W3CDTF">2023-08-21T06:47:00Z</dcterms:created>
  <dcterms:modified xsi:type="dcterms:W3CDTF">2023-08-31T05:48:00Z</dcterms:modified>
</cp:coreProperties>
</file>